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730" w:rsidRPr="00103ADE" w:rsidRDefault="00A62730" w:rsidP="00A62730">
      <w:pPr>
        <w:tabs>
          <w:tab w:val="left" w:pos="4304"/>
        </w:tabs>
        <w:ind w:right="-379"/>
        <w:jc w:val="both"/>
        <w:rPr>
          <w:rFonts w:ascii="Arial" w:hAnsi="Arial" w:cs="Arial"/>
          <w:b/>
          <w:sz w:val="24"/>
        </w:rPr>
      </w:pPr>
    </w:p>
    <w:p w:rsidR="00A62730" w:rsidRPr="00103ADE" w:rsidRDefault="00A62730" w:rsidP="00A62730">
      <w:pPr>
        <w:tabs>
          <w:tab w:val="left" w:pos="4304"/>
        </w:tabs>
        <w:ind w:right="-379"/>
        <w:jc w:val="both"/>
        <w:rPr>
          <w:rFonts w:ascii="Arial" w:hAnsi="Arial" w:cs="Arial"/>
          <w:b/>
          <w:sz w:val="24"/>
        </w:rPr>
      </w:pPr>
      <w:r w:rsidRPr="00103ADE">
        <w:rPr>
          <w:rFonts w:ascii="Arial" w:hAnsi="Arial" w:cs="Arial"/>
          <w:b/>
          <w:sz w:val="24"/>
        </w:rPr>
        <w:t xml:space="preserve">CONTRATO No. </w:t>
      </w:r>
      <w:r>
        <w:rPr>
          <w:rFonts w:ascii="Arial" w:hAnsi="Arial" w:cs="Arial"/>
          <w:b/>
          <w:sz w:val="24"/>
        </w:rPr>
        <w:t>41</w:t>
      </w:r>
      <w:r w:rsidRPr="00103ADE">
        <w:rPr>
          <w:rFonts w:ascii="Arial" w:hAnsi="Arial" w:cs="Arial"/>
          <w:b/>
          <w:sz w:val="24"/>
        </w:rPr>
        <w:t>/201</w:t>
      </w:r>
      <w:r>
        <w:rPr>
          <w:rFonts w:ascii="Arial" w:hAnsi="Arial" w:cs="Arial"/>
          <w:b/>
          <w:sz w:val="24"/>
        </w:rPr>
        <w:t>7</w:t>
      </w:r>
      <w:r w:rsidRPr="00103ADE">
        <w:rPr>
          <w:rFonts w:ascii="Arial" w:hAnsi="Arial" w:cs="Arial"/>
          <w:b/>
          <w:sz w:val="24"/>
        </w:rPr>
        <w:t xml:space="preserve"> REFERENTE A</w:t>
      </w:r>
      <w:r>
        <w:rPr>
          <w:rFonts w:ascii="Arial" w:hAnsi="Arial" w:cs="Arial"/>
          <w:b/>
          <w:sz w:val="24"/>
        </w:rPr>
        <w:t xml:space="preserve">O </w:t>
      </w:r>
      <w:r w:rsidRPr="00DE302B">
        <w:rPr>
          <w:rFonts w:ascii="Arial" w:hAnsi="Arial" w:cs="Arial"/>
          <w:b/>
          <w:sz w:val="24"/>
        </w:rPr>
        <w:t>FORNECIMENTO PARCELADO DE PAPEL SULFITE A4 BRANCO E RECICLADO DE 75G/M2, PARA A CÂMARA DE VEREADORES DE PIRACICABA</w:t>
      </w:r>
      <w:r w:rsidRPr="00103ADE">
        <w:rPr>
          <w:rFonts w:ascii="Arial" w:hAnsi="Arial" w:cs="Arial"/>
          <w:b/>
          <w:sz w:val="24"/>
        </w:rPr>
        <w:t>.</w:t>
      </w:r>
    </w:p>
    <w:p w:rsidR="00A62730" w:rsidRPr="00103ADE" w:rsidRDefault="00A62730" w:rsidP="00A62730">
      <w:pPr>
        <w:tabs>
          <w:tab w:val="left" w:pos="2582"/>
          <w:tab w:val="left" w:pos="4304"/>
          <w:tab w:val="left" w:pos="4511"/>
        </w:tabs>
        <w:ind w:right="-379"/>
        <w:jc w:val="center"/>
        <w:rPr>
          <w:rFonts w:ascii="Arial" w:hAnsi="Arial" w:cs="Arial"/>
          <w:b/>
          <w:sz w:val="24"/>
        </w:rPr>
      </w:pPr>
    </w:p>
    <w:p w:rsidR="00A62730" w:rsidRPr="00103ADE" w:rsidRDefault="00A62730" w:rsidP="00A62730">
      <w:pPr>
        <w:tabs>
          <w:tab w:val="left" w:pos="2582"/>
          <w:tab w:val="left" w:pos="4304"/>
          <w:tab w:val="left" w:pos="4511"/>
        </w:tabs>
        <w:ind w:right="-379"/>
        <w:jc w:val="center"/>
        <w:rPr>
          <w:rFonts w:ascii="Arial" w:hAnsi="Arial" w:cs="Arial"/>
          <w:b/>
          <w:sz w:val="24"/>
          <w:szCs w:val="24"/>
        </w:rPr>
      </w:pPr>
      <w:r w:rsidRPr="00103ADE">
        <w:rPr>
          <w:rFonts w:ascii="Arial" w:hAnsi="Arial" w:cs="Arial"/>
          <w:b/>
          <w:sz w:val="24"/>
          <w:szCs w:val="24"/>
        </w:rPr>
        <w:t xml:space="preserve">Pregão Presencial nº </w:t>
      </w:r>
      <w:r>
        <w:rPr>
          <w:rFonts w:ascii="Arial" w:hAnsi="Arial" w:cs="Arial"/>
          <w:b/>
          <w:sz w:val="24"/>
          <w:szCs w:val="24"/>
        </w:rPr>
        <w:t>115/2016</w:t>
      </w:r>
    </w:p>
    <w:p w:rsidR="00A62730" w:rsidRPr="00103ADE" w:rsidRDefault="00A62730" w:rsidP="00A62730">
      <w:pPr>
        <w:tabs>
          <w:tab w:val="left" w:pos="2582"/>
          <w:tab w:val="left" w:pos="4304"/>
          <w:tab w:val="left" w:pos="4511"/>
          <w:tab w:val="left" w:pos="5444"/>
        </w:tabs>
        <w:ind w:right="-379"/>
        <w:jc w:val="center"/>
        <w:rPr>
          <w:rFonts w:ascii="Arial" w:hAnsi="Arial" w:cs="Arial"/>
          <w:b/>
          <w:sz w:val="24"/>
          <w:szCs w:val="24"/>
        </w:rPr>
      </w:pPr>
      <w:r w:rsidRPr="00103ADE">
        <w:rPr>
          <w:rFonts w:ascii="Arial" w:hAnsi="Arial" w:cs="Arial"/>
          <w:b/>
          <w:sz w:val="24"/>
          <w:szCs w:val="24"/>
        </w:rPr>
        <w:t xml:space="preserve">Processo </w:t>
      </w:r>
      <w:r w:rsidR="00DD084D" w:rsidRPr="00103ADE">
        <w:rPr>
          <w:rFonts w:ascii="Arial" w:hAnsi="Arial" w:cs="Arial"/>
          <w:b/>
          <w:sz w:val="24"/>
          <w:szCs w:val="24"/>
        </w:rPr>
        <w:t>nº 1540</w:t>
      </w:r>
      <w:r>
        <w:rPr>
          <w:rFonts w:ascii="Arial" w:hAnsi="Arial" w:cs="Arial"/>
          <w:b/>
          <w:sz w:val="24"/>
          <w:szCs w:val="24"/>
        </w:rPr>
        <w:t>/2016</w:t>
      </w:r>
    </w:p>
    <w:p w:rsidR="00A62730" w:rsidRPr="00103ADE" w:rsidRDefault="00A62730" w:rsidP="00A62730">
      <w:pPr>
        <w:tabs>
          <w:tab w:val="left" w:pos="2582"/>
          <w:tab w:val="left" w:pos="4304"/>
          <w:tab w:val="left" w:pos="4511"/>
          <w:tab w:val="left" w:pos="5444"/>
        </w:tabs>
        <w:ind w:right="-379"/>
        <w:jc w:val="center"/>
        <w:rPr>
          <w:rFonts w:ascii="Arial" w:hAnsi="Arial" w:cs="Arial"/>
          <w:b/>
          <w:sz w:val="24"/>
          <w:szCs w:val="24"/>
        </w:rPr>
      </w:pPr>
    </w:p>
    <w:p w:rsidR="00A62730" w:rsidRPr="00103ADE" w:rsidRDefault="00A62730" w:rsidP="00A62730">
      <w:pPr>
        <w:ind w:right="-379"/>
        <w:jc w:val="both"/>
        <w:rPr>
          <w:rFonts w:ascii="Arial" w:hAnsi="Arial" w:cs="Arial"/>
          <w:sz w:val="24"/>
          <w:szCs w:val="24"/>
        </w:rPr>
      </w:pPr>
      <w:r w:rsidRPr="00103ADE">
        <w:rPr>
          <w:rFonts w:ascii="Arial" w:hAnsi="Arial" w:cs="Arial"/>
          <w:sz w:val="24"/>
          <w:szCs w:val="24"/>
        </w:rPr>
        <w:t>CONTRATANTE: Câmara de Vereadores de Piracicaba, inscrita no CNPJ 51.327.708/0001-92, Inscrição Estadual Isenta, estabelecida à Rua Alferes José Caetano nº 834, neste Município de Piracicaba, Es</w:t>
      </w:r>
      <w:r w:rsidRPr="00103ADE">
        <w:rPr>
          <w:rFonts w:ascii="Arial" w:hAnsi="Arial" w:cs="Arial"/>
          <w:sz w:val="24"/>
          <w:szCs w:val="24"/>
        </w:rPr>
        <w:softHyphen/>
        <w:t xml:space="preserve">tado de São Paulo, neste ato representada pelo </w:t>
      </w:r>
      <w:r w:rsidR="0034599D" w:rsidRPr="00103ADE">
        <w:rPr>
          <w:rFonts w:ascii="Arial" w:hAnsi="Arial" w:cs="Arial"/>
          <w:sz w:val="24"/>
          <w:szCs w:val="24"/>
        </w:rPr>
        <w:t>Senhor Presidente</w:t>
      </w:r>
      <w:r>
        <w:rPr>
          <w:rFonts w:ascii="Arial" w:hAnsi="Arial" w:cs="Arial"/>
          <w:sz w:val="24"/>
          <w:szCs w:val="24"/>
        </w:rPr>
        <w:t xml:space="preserve"> </w:t>
      </w:r>
      <w:r w:rsidR="00DD084D">
        <w:rPr>
          <w:rFonts w:ascii="Arial" w:hAnsi="Arial" w:cs="Arial"/>
          <w:sz w:val="24"/>
          <w:szCs w:val="24"/>
        </w:rPr>
        <w:t xml:space="preserve">Matheus Antonio </w:t>
      </w:r>
      <w:proofErr w:type="spellStart"/>
      <w:r w:rsidR="0034599D">
        <w:rPr>
          <w:rFonts w:ascii="Arial" w:hAnsi="Arial" w:cs="Arial"/>
          <w:sz w:val="24"/>
          <w:szCs w:val="24"/>
        </w:rPr>
        <w:t>Erler</w:t>
      </w:r>
      <w:proofErr w:type="spellEnd"/>
      <w:r w:rsidR="0034599D">
        <w:rPr>
          <w:rFonts w:ascii="Arial" w:hAnsi="Arial" w:cs="Arial"/>
          <w:sz w:val="24"/>
          <w:szCs w:val="24"/>
        </w:rPr>
        <w:t>, portador</w:t>
      </w:r>
      <w:r w:rsidR="00DD084D">
        <w:rPr>
          <w:rFonts w:ascii="Arial" w:hAnsi="Arial" w:cs="Arial"/>
          <w:sz w:val="24"/>
          <w:szCs w:val="24"/>
        </w:rPr>
        <w:t xml:space="preserve"> do RG nº 42.296.243-0 </w:t>
      </w:r>
      <w:r w:rsidRPr="00103ADE">
        <w:rPr>
          <w:rFonts w:ascii="Arial" w:hAnsi="Arial" w:cs="Arial"/>
          <w:sz w:val="24"/>
          <w:szCs w:val="24"/>
        </w:rPr>
        <w:t xml:space="preserve">e CPF nº </w:t>
      </w:r>
      <w:r w:rsidR="00DD084D">
        <w:rPr>
          <w:rFonts w:ascii="Arial" w:hAnsi="Arial" w:cs="Arial"/>
          <w:sz w:val="24"/>
          <w:szCs w:val="24"/>
        </w:rPr>
        <w:t>314.342.348-00</w:t>
      </w:r>
      <w:r w:rsidRPr="00103ADE">
        <w:rPr>
          <w:rFonts w:ascii="Arial" w:hAnsi="Arial" w:cs="Arial"/>
          <w:sz w:val="24"/>
          <w:szCs w:val="24"/>
        </w:rPr>
        <w:t xml:space="preserve">. </w:t>
      </w:r>
    </w:p>
    <w:p w:rsidR="00A62730" w:rsidRPr="00103ADE" w:rsidRDefault="00A62730" w:rsidP="00A62730">
      <w:pPr>
        <w:ind w:right="-379"/>
        <w:jc w:val="both"/>
        <w:rPr>
          <w:rFonts w:ascii="Arial" w:hAnsi="Arial" w:cs="Arial"/>
          <w:sz w:val="24"/>
          <w:szCs w:val="24"/>
        </w:rPr>
      </w:pPr>
    </w:p>
    <w:p w:rsidR="00A62730" w:rsidRPr="00103ADE" w:rsidRDefault="00A62730" w:rsidP="00A62730">
      <w:pPr>
        <w:ind w:right="-379"/>
        <w:jc w:val="both"/>
        <w:rPr>
          <w:rFonts w:ascii="Arial" w:hAnsi="Arial" w:cs="Arial"/>
          <w:sz w:val="24"/>
          <w:szCs w:val="24"/>
        </w:rPr>
      </w:pPr>
      <w:r w:rsidRPr="00103ADE">
        <w:rPr>
          <w:rFonts w:ascii="Arial" w:hAnsi="Arial" w:cs="Arial"/>
          <w:sz w:val="24"/>
          <w:szCs w:val="24"/>
        </w:rPr>
        <w:t xml:space="preserve">CONTRATADA: </w:t>
      </w:r>
      <w:r w:rsidR="00DD084D">
        <w:rPr>
          <w:rFonts w:ascii="Arial" w:hAnsi="Arial" w:cs="Arial"/>
          <w:sz w:val="24"/>
          <w:szCs w:val="24"/>
        </w:rPr>
        <w:t xml:space="preserve">Central Brasil Distribuidora de Artigos de Papelaria </w:t>
      </w:r>
      <w:proofErr w:type="spellStart"/>
      <w:r w:rsidR="00DD084D">
        <w:rPr>
          <w:rFonts w:ascii="Arial" w:hAnsi="Arial" w:cs="Arial"/>
          <w:sz w:val="24"/>
          <w:szCs w:val="24"/>
        </w:rPr>
        <w:t>Ltda</w:t>
      </w:r>
      <w:proofErr w:type="spellEnd"/>
      <w:r w:rsidR="00DD084D">
        <w:rPr>
          <w:rFonts w:ascii="Arial" w:hAnsi="Arial" w:cs="Arial"/>
          <w:sz w:val="24"/>
          <w:szCs w:val="24"/>
        </w:rPr>
        <w:t xml:space="preserve"> - ME</w:t>
      </w:r>
      <w:r w:rsidRPr="00103ADE">
        <w:rPr>
          <w:rFonts w:ascii="Arial" w:hAnsi="Arial" w:cs="Arial"/>
          <w:sz w:val="24"/>
          <w:szCs w:val="24"/>
        </w:rPr>
        <w:t xml:space="preserve">, Inscrita no CNPJ </w:t>
      </w:r>
      <w:r w:rsidR="00F020FC">
        <w:rPr>
          <w:rFonts w:ascii="Arial" w:hAnsi="Arial" w:cs="Arial"/>
          <w:sz w:val="24"/>
          <w:szCs w:val="24"/>
        </w:rPr>
        <w:t>67.151.563/0001-51</w:t>
      </w:r>
      <w:r w:rsidRPr="00103ADE">
        <w:rPr>
          <w:rFonts w:ascii="Arial" w:hAnsi="Arial" w:cs="Arial"/>
          <w:sz w:val="24"/>
          <w:szCs w:val="24"/>
        </w:rPr>
        <w:t xml:space="preserve">, Inscrição Estadual nº </w:t>
      </w:r>
      <w:r w:rsidR="00F020FC">
        <w:rPr>
          <w:rFonts w:ascii="Arial" w:hAnsi="Arial" w:cs="Arial"/>
          <w:sz w:val="24"/>
          <w:szCs w:val="24"/>
        </w:rPr>
        <w:t>417.450.319.114</w:t>
      </w:r>
      <w:r w:rsidRPr="00103ADE">
        <w:rPr>
          <w:rFonts w:ascii="Arial" w:hAnsi="Arial" w:cs="Arial"/>
          <w:sz w:val="24"/>
          <w:szCs w:val="24"/>
        </w:rPr>
        <w:t xml:space="preserve">, estabelecida à </w:t>
      </w:r>
      <w:r w:rsidR="00F020FC">
        <w:rPr>
          <w:rFonts w:ascii="Arial" w:hAnsi="Arial" w:cs="Arial"/>
          <w:sz w:val="24"/>
          <w:szCs w:val="24"/>
        </w:rPr>
        <w:t>Rua Benedito Soares da Vinha, n°733</w:t>
      </w:r>
      <w:r w:rsidRPr="00103ADE">
        <w:rPr>
          <w:rFonts w:ascii="Arial" w:hAnsi="Arial" w:cs="Arial"/>
          <w:sz w:val="24"/>
          <w:szCs w:val="24"/>
        </w:rPr>
        <w:t xml:space="preserve">, bairro </w:t>
      </w:r>
      <w:r w:rsidR="00F020FC">
        <w:rPr>
          <w:rFonts w:ascii="Arial" w:hAnsi="Arial" w:cs="Arial"/>
          <w:sz w:val="24"/>
          <w:szCs w:val="24"/>
        </w:rPr>
        <w:t>Vila Claudia II</w:t>
      </w:r>
      <w:r w:rsidRPr="00103ADE">
        <w:rPr>
          <w:rFonts w:ascii="Arial" w:hAnsi="Arial" w:cs="Arial"/>
          <w:sz w:val="24"/>
          <w:szCs w:val="24"/>
        </w:rPr>
        <w:t xml:space="preserve">, CEP: </w:t>
      </w:r>
      <w:r w:rsidR="00F020FC">
        <w:rPr>
          <w:rFonts w:ascii="Arial" w:hAnsi="Arial" w:cs="Arial"/>
          <w:sz w:val="24"/>
          <w:szCs w:val="24"/>
        </w:rPr>
        <w:t>13480-497, Fone: (19) 2114-2879, Limeira, Estado de São Paulo</w:t>
      </w:r>
      <w:r w:rsidRPr="00103ADE">
        <w:rPr>
          <w:rFonts w:ascii="Arial" w:hAnsi="Arial" w:cs="Arial"/>
          <w:sz w:val="24"/>
          <w:szCs w:val="24"/>
        </w:rPr>
        <w:t xml:space="preserve">, neste ato representada pelo Senhor </w:t>
      </w:r>
      <w:r w:rsidR="00F020FC">
        <w:rPr>
          <w:rFonts w:ascii="Arial" w:hAnsi="Arial" w:cs="Arial"/>
          <w:sz w:val="24"/>
          <w:szCs w:val="24"/>
        </w:rPr>
        <w:t>Alan Ca</w:t>
      </w:r>
      <w:r w:rsidR="004A5A7D">
        <w:rPr>
          <w:rFonts w:ascii="Arial" w:hAnsi="Arial" w:cs="Arial"/>
          <w:sz w:val="24"/>
          <w:szCs w:val="24"/>
        </w:rPr>
        <w:t>n</w:t>
      </w:r>
      <w:r w:rsidR="00F020FC">
        <w:rPr>
          <w:rFonts w:ascii="Arial" w:hAnsi="Arial" w:cs="Arial"/>
          <w:sz w:val="24"/>
          <w:szCs w:val="24"/>
        </w:rPr>
        <w:t>tanhede Marrara, Procurador, portador do RG nº 27.768.520-5</w:t>
      </w:r>
      <w:r w:rsidRPr="00103ADE">
        <w:rPr>
          <w:rFonts w:ascii="Arial" w:hAnsi="Arial" w:cs="Arial"/>
          <w:sz w:val="24"/>
          <w:szCs w:val="24"/>
        </w:rPr>
        <w:t xml:space="preserve"> e CPF nº </w:t>
      </w:r>
      <w:r w:rsidR="00F020FC">
        <w:rPr>
          <w:rFonts w:ascii="Arial" w:hAnsi="Arial" w:cs="Arial"/>
          <w:sz w:val="24"/>
          <w:szCs w:val="24"/>
        </w:rPr>
        <w:t>177.908.938-40</w:t>
      </w:r>
      <w:r w:rsidRPr="00103ADE">
        <w:rPr>
          <w:rFonts w:ascii="Arial" w:hAnsi="Arial" w:cs="Arial"/>
          <w:sz w:val="24"/>
          <w:szCs w:val="24"/>
        </w:rPr>
        <w:t>.</w:t>
      </w:r>
    </w:p>
    <w:p w:rsidR="00A62730" w:rsidRPr="00103ADE" w:rsidRDefault="00A62730" w:rsidP="00A62730">
      <w:pPr>
        <w:ind w:right="-379"/>
        <w:jc w:val="both"/>
        <w:rPr>
          <w:rFonts w:ascii="Arial" w:hAnsi="Arial" w:cs="Arial"/>
          <w:sz w:val="24"/>
          <w:szCs w:val="24"/>
        </w:rPr>
      </w:pPr>
    </w:p>
    <w:p w:rsidR="00A62730" w:rsidRPr="00103ADE" w:rsidRDefault="00A62730" w:rsidP="00A62730">
      <w:pPr>
        <w:widowControl w:val="0"/>
        <w:numPr>
          <w:ilvl w:val="0"/>
          <w:numId w:val="1"/>
        </w:numPr>
        <w:overflowPunct w:val="0"/>
        <w:autoSpaceDE w:val="0"/>
        <w:autoSpaceDN w:val="0"/>
        <w:adjustRightInd w:val="0"/>
        <w:ind w:right="-379"/>
        <w:jc w:val="both"/>
        <w:textAlignment w:val="baseline"/>
        <w:rPr>
          <w:rFonts w:ascii="Arial" w:hAnsi="Arial" w:cs="Arial"/>
          <w:b/>
          <w:sz w:val="24"/>
          <w:szCs w:val="24"/>
        </w:rPr>
      </w:pPr>
      <w:r w:rsidRPr="00103ADE">
        <w:rPr>
          <w:rFonts w:ascii="Arial" w:hAnsi="Arial" w:cs="Arial"/>
          <w:b/>
          <w:sz w:val="24"/>
          <w:szCs w:val="24"/>
        </w:rPr>
        <w:t xml:space="preserve">CLÁUSULA </w:t>
      </w:r>
      <w:r w:rsidR="004A5A7D" w:rsidRPr="00103ADE">
        <w:rPr>
          <w:rFonts w:ascii="Arial" w:hAnsi="Arial" w:cs="Arial"/>
          <w:b/>
          <w:sz w:val="24"/>
          <w:szCs w:val="24"/>
        </w:rPr>
        <w:t>PRIMEIRA -</w:t>
      </w:r>
      <w:r w:rsidRPr="00103ADE">
        <w:rPr>
          <w:rFonts w:ascii="Arial" w:hAnsi="Arial" w:cs="Arial"/>
          <w:b/>
          <w:sz w:val="24"/>
          <w:szCs w:val="24"/>
        </w:rPr>
        <w:t xml:space="preserve">  DO OBJETO</w:t>
      </w:r>
    </w:p>
    <w:p w:rsidR="00A62730" w:rsidRPr="00103ADE" w:rsidRDefault="00A62730" w:rsidP="00A62730">
      <w:pPr>
        <w:ind w:right="-379" w:firstLine="720"/>
        <w:jc w:val="both"/>
        <w:rPr>
          <w:rFonts w:ascii="Arial" w:hAnsi="Arial" w:cs="Arial"/>
          <w:b/>
          <w:sz w:val="24"/>
          <w:szCs w:val="24"/>
        </w:rPr>
      </w:pPr>
    </w:p>
    <w:p w:rsidR="00A62730" w:rsidRDefault="00A62730" w:rsidP="00A62730">
      <w:pPr>
        <w:numPr>
          <w:ilvl w:val="1"/>
          <w:numId w:val="3"/>
        </w:numPr>
        <w:ind w:left="0" w:right="-379" w:firstLine="558"/>
        <w:jc w:val="both"/>
        <w:rPr>
          <w:rFonts w:ascii="Arial" w:hAnsi="Arial" w:cs="Arial"/>
          <w:sz w:val="24"/>
          <w:szCs w:val="24"/>
        </w:rPr>
      </w:pPr>
      <w:r w:rsidRPr="00103ADE">
        <w:rPr>
          <w:rFonts w:ascii="Arial" w:hAnsi="Arial" w:cs="Arial"/>
          <w:sz w:val="24"/>
          <w:szCs w:val="24"/>
        </w:rPr>
        <w:t xml:space="preserve">O presente Contrato tem como finalidade </w:t>
      </w:r>
      <w:r>
        <w:rPr>
          <w:rFonts w:ascii="Arial" w:hAnsi="Arial" w:cs="Arial"/>
          <w:sz w:val="24"/>
          <w:szCs w:val="24"/>
        </w:rPr>
        <w:t xml:space="preserve">o </w:t>
      </w:r>
      <w:r w:rsidRPr="00DE302B">
        <w:rPr>
          <w:rFonts w:ascii="Arial" w:hAnsi="Arial" w:cs="Arial"/>
          <w:sz w:val="24"/>
          <w:szCs w:val="24"/>
        </w:rPr>
        <w:t>fornecim</w:t>
      </w:r>
      <w:r>
        <w:rPr>
          <w:rFonts w:ascii="Arial" w:hAnsi="Arial" w:cs="Arial"/>
          <w:sz w:val="24"/>
          <w:szCs w:val="24"/>
        </w:rPr>
        <w:t xml:space="preserve">ento parcelado de papel sulfite </w:t>
      </w:r>
      <w:r w:rsidRPr="00DE302B">
        <w:rPr>
          <w:rFonts w:ascii="Arial" w:hAnsi="Arial" w:cs="Arial"/>
          <w:sz w:val="24"/>
          <w:szCs w:val="24"/>
        </w:rPr>
        <w:t>branco e Reciclado de 75g/m2, para a Câm</w:t>
      </w:r>
      <w:r>
        <w:rPr>
          <w:rFonts w:ascii="Arial" w:hAnsi="Arial" w:cs="Arial"/>
          <w:sz w:val="24"/>
          <w:szCs w:val="24"/>
        </w:rPr>
        <w:t>ara de Vereadores de Piracicaba</w:t>
      </w:r>
      <w:r w:rsidRPr="00103ADE">
        <w:rPr>
          <w:rFonts w:ascii="Arial" w:hAnsi="Arial" w:cs="Arial"/>
          <w:sz w:val="24"/>
          <w:szCs w:val="24"/>
        </w:rPr>
        <w:t>, conforme especificações a seguir:</w:t>
      </w:r>
    </w:p>
    <w:p w:rsidR="00A62730" w:rsidRDefault="00A62730" w:rsidP="00A62730">
      <w:pPr>
        <w:ind w:left="435"/>
        <w:rPr>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706"/>
        <w:gridCol w:w="730"/>
        <w:gridCol w:w="4618"/>
        <w:gridCol w:w="1268"/>
        <w:gridCol w:w="1354"/>
      </w:tblGrid>
      <w:tr w:rsidR="00A62730" w:rsidRPr="003D48A6" w:rsidTr="00506E0C">
        <w:tc>
          <w:tcPr>
            <w:tcW w:w="646" w:type="dxa"/>
            <w:shd w:val="clear" w:color="auto" w:fill="E0E0E0"/>
          </w:tcPr>
          <w:p w:rsidR="00A62730" w:rsidRPr="003D48A6" w:rsidRDefault="00A62730" w:rsidP="00752EA0">
            <w:pPr>
              <w:suppressAutoHyphens/>
              <w:rPr>
                <w:rFonts w:ascii="Arial" w:hAnsi="Arial" w:cs="Arial"/>
                <w:sz w:val="22"/>
                <w:szCs w:val="22"/>
              </w:rPr>
            </w:pPr>
            <w:r w:rsidRPr="003D48A6">
              <w:rPr>
                <w:rFonts w:ascii="Arial" w:hAnsi="Arial" w:cs="Arial"/>
                <w:sz w:val="22"/>
                <w:szCs w:val="22"/>
              </w:rPr>
              <w:t>Lote</w:t>
            </w:r>
          </w:p>
        </w:tc>
        <w:tc>
          <w:tcPr>
            <w:tcW w:w="706" w:type="dxa"/>
            <w:shd w:val="clear" w:color="auto" w:fill="E0E0E0"/>
          </w:tcPr>
          <w:p w:rsidR="00A62730" w:rsidRPr="003D48A6" w:rsidRDefault="00A62730" w:rsidP="00752EA0">
            <w:pPr>
              <w:suppressAutoHyphens/>
              <w:rPr>
                <w:rFonts w:ascii="Arial" w:hAnsi="Arial" w:cs="Arial"/>
                <w:sz w:val="22"/>
                <w:szCs w:val="22"/>
              </w:rPr>
            </w:pPr>
            <w:proofErr w:type="spellStart"/>
            <w:r w:rsidRPr="003D48A6">
              <w:rPr>
                <w:rFonts w:ascii="Arial" w:hAnsi="Arial" w:cs="Arial"/>
                <w:sz w:val="22"/>
                <w:szCs w:val="22"/>
              </w:rPr>
              <w:t>Qtde</w:t>
            </w:r>
            <w:proofErr w:type="spellEnd"/>
          </w:p>
        </w:tc>
        <w:tc>
          <w:tcPr>
            <w:tcW w:w="730" w:type="dxa"/>
            <w:shd w:val="clear" w:color="auto" w:fill="E0E0E0"/>
          </w:tcPr>
          <w:p w:rsidR="00A62730" w:rsidRPr="003D48A6" w:rsidRDefault="00A62730" w:rsidP="00752EA0">
            <w:pPr>
              <w:suppressAutoHyphens/>
              <w:rPr>
                <w:rFonts w:ascii="Arial" w:hAnsi="Arial" w:cs="Arial"/>
                <w:sz w:val="22"/>
                <w:szCs w:val="22"/>
              </w:rPr>
            </w:pPr>
            <w:r w:rsidRPr="003D48A6">
              <w:rPr>
                <w:rFonts w:ascii="Arial" w:hAnsi="Arial" w:cs="Arial"/>
                <w:sz w:val="22"/>
                <w:szCs w:val="22"/>
              </w:rPr>
              <w:t>Unid.</w:t>
            </w:r>
          </w:p>
        </w:tc>
        <w:tc>
          <w:tcPr>
            <w:tcW w:w="4618" w:type="dxa"/>
            <w:shd w:val="clear" w:color="auto" w:fill="E0E0E0"/>
          </w:tcPr>
          <w:p w:rsidR="00A62730" w:rsidRPr="003D48A6" w:rsidRDefault="00A62730" w:rsidP="00752EA0">
            <w:pPr>
              <w:suppressAutoHyphens/>
              <w:rPr>
                <w:rFonts w:ascii="Arial" w:hAnsi="Arial" w:cs="Arial"/>
                <w:sz w:val="22"/>
                <w:szCs w:val="22"/>
              </w:rPr>
            </w:pPr>
            <w:r w:rsidRPr="003D48A6">
              <w:rPr>
                <w:rFonts w:ascii="Arial" w:hAnsi="Arial" w:cs="Arial"/>
                <w:sz w:val="22"/>
                <w:szCs w:val="22"/>
              </w:rPr>
              <w:t>Descrição</w:t>
            </w:r>
          </w:p>
        </w:tc>
        <w:tc>
          <w:tcPr>
            <w:tcW w:w="1268" w:type="dxa"/>
            <w:shd w:val="clear" w:color="auto" w:fill="E0E0E0"/>
          </w:tcPr>
          <w:p w:rsidR="00A62730" w:rsidRPr="003D48A6" w:rsidRDefault="00A62730" w:rsidP="00752EA0">
            <w:pPr>
              <w:suppressAutoHyphens/>
              <w:rPr>
                <w:rFonts w:ascii="Arial" w:hAnsi="Arial" w:cs="Arial"/>
                <w:sz w:val="22"/>
                <w:szCs w:val="22"/>
              </w:rPr>
            </w:pPr>
            <w:r w:rsidRPr="003D48A6">
              <w:rPr>
                <w:rFonts w:ascii="Arial" w:hAnsi="Arial" w:cs="Arial"/>
                <w:sz w:val="22"/>
                <w:szCs w:val="22"/>
              </w:rPr>
              <w:t>Valor Unitário</w:t>
            </w:r>
          </w:p>
        </w:tc>
        <w:tc>
          <w:tcPr>
            <w:tcW w:w="1354" w:type="dxa"/>
            <w:shd w:val="clear" w:color="auto" w:fill="E0E0E0"/>
          </w:tcPr>
          <w:p w:rsidR="00A62730" w:rsidRPr="003D48A6" w:rsidRDefault="00A62730" w:rsidP="00752EA0">
            <w:pPr>
              <w:suppressAutoHyphens/>
              <w:rPr>
                <w:rFonts w:ascii="Arial" w:hAnsi="Arial" w:cs="Arial"/>
                <w:sz w:val="22"/>
                <w:szCs w:val="22"/>
              </w:rPr>
            </w:pPr>
            <w:r w:rsidRPr="003D48A6">
              <w:rPr>
                <w:rFonts w:ascii="Arial" w:hAnsi="Arial" w:cs="Arial"/>
                <w:sz w:val="22"/>
                <w:szCs w:val="22"/>
              </w:rPr>
              <w:t>Valor Total</w:t>
            </w:r>
          </w:p>
        </w:tc>
      </w:tr>
      <w:tr w:rsidR="00A62730" w:rsidRPr="003D48A6" w:rsidTr="00506E0C">
        <w:tc>
          <w:tcPr>
            <w:tcW w:w="646" w:type="dxa"/>
            <w:shd w:val="clear" w:color="auto" w:fill="auto"/>
          </w:tcPr>
          <w:p w:rsidR="00A62730" w:rsidRPr="003D48A6" w:rsidRDefault="00A62730" w:rsidP="00752EA0">
            <w:pPr>
              <w:suppressAutoHyphens/>
              <w:rPr>
                <w:rFonts w:ascii="Arial" w:hAnsi="Arial" w:cs="Arial"/>
                <w:sz w:val="22"/>
                <w:szCs w:val="22"/>
              </w:rPr>
            </w:pPr>
            <w:r w:rsidRPr="003D48A6">
              <w:rPr>
                <w:rFonts w:ascii="Arial" w:hAnsi="Arial" w:cs="Arial"/>
                <w:sz w:val="22"/>
                <w:szCs w:val="22"/>
              </w:rPr>
              <w:t>1</w:t>
            </w:r>
          </w:p>
        </w:tc>
        <w:tc>
          <w:tcPr>
            <w:tcW w:w="706" w:type="dxa"/>
            <w:shd w:val="clear" w:color="auto" w:fill="auto"/>
          </w:tcPr>
          <w:p w:rsidR="00A62730" w:rsidRPr="003D48A6" w:rsidRDefault="00A62730" w:rsidP="00752EA0">
            <w:pPr>
              <w:suppressAutoHyphens/>
              <w:rPr>
                <w:rFonts w:ascii="Arial" w:hAnsi="Arial" w:cs="Arial"/>
                <w:sz w:val="22"/>
                <w:szCs w:val="22"/>
              </w:rPr>
            </w:pPr>
            <w:r w:rsidRPr="003D48A6">
              <w:rPr>
                <w:rFonts w:ascii="Arial" w:hAnsi="Arial" w:cs="Arial"/>
                <w:sz w:val="22"/>
                <w:szCs w:val="22"/>
              </w:rPr>
              <w:t>100</w:t>
            </w:r>
          </w:p>
        </w:tc>
        <w:tc>
          <w:tcPr>
            <w:tcW w:w="730" w:type="dxa"/>
            <w:shd w:val="clear" w:color="auto" w:fill="auto"/>
          </w:tcPr>
          <w:p w:rsidR="00A62730" w:rsidRPr="003D48A6" w:rsidRDefault="00A62730" w:rsidP="00752EA0">
            <w:pPr>
              <w:suppressAutoHyphens/>
              <w:rPr>
                <w:rFonts w:ascii="Arial" w:hAnsi="Arial" w:cs="Arial"/>
                <w:sz w:val="22"/>
                <w:szCs w:val="22"/>
              </w:rPr>
            </w:pPr>
            <w:r w:rsidRPr="003D48A6">
              <w:rPr>
                <w:rFonts w:ascii="Arial" w:hAnsi="Arial" w:cs="Arial"/>
                <w:sz w:val="22"/>
                <w:szCs w:val="22"/>
              </w:rPr>
              <w:t>PT</w:t>
            </w:r>
          </w:p>
        </w:tc>
        <w:tc>
          <w:tcPr>
            <w:tcW w:w="4618" w:type="dxa"/>
            <w:shd w:val="clear" w:color="auto" w:fill="auto"/>
          </w:tcPr>
          <w:p w:rsidR="00A62730" w:rsidRPr="003D48A6" w:rsidRDefault="00A62730" w:rsidP="00752EA0">
            <w:pPr>
              <w:suppressAutoHyphens/>
              <w:rPr>
                <w:rFonts w:ascii="Arial" w:hAnsi="Arial" w:cs="Arial"/>
                <w:sz w:val="22"/>
                <w:szCs w:val="22"/>
              </w:rPr>
            </w:pPr>
            <w:r w:rsidRPr="003D48A6">
              <w:rPr>
                <w:rFonts w:ascii="Arial" w:hAnsi="Arial" w:cs="Arial"/>
                <w:sz w:val="22"/>
                <w:szCs w:val="22"/>
              </w:rPr>
              <w:t>PAPEL SULFITE RECICLADO, MULTIUSO, FORMATO A4, DIMENSÕES: 210 X 297 MM, GRAMATURA DE 75 G/M² (RESMAS/PACOTES COM 500 FOLHAS).</w:t>
            </w:r>
          </w:p>
          <w:p w:rsidR="00A62730" w:rsidRPr="003D48A6" w:rsidRDefault="00A62730" w:rsidP="00752EA0">
            <w:pPr>
              <w:suppressAutoHyphens/>
              <w:rPr>
                <w:rFonts w:ascii="Arial" w:hAnsi="Arial" w:cs="Arial"/>
                <w:sz w:val="22"/>
                <w:szCs w:val="22"/>
              </w:rPr>
            </w:pPr>
          </w:p>
          <w:p w:rsidR="00A62730" w:rsidRPr="003D48A6" w:rsidRDefault="00A62730" w:rsidP="00752EA0">
            <w:pPr>
              <w:suppressAutoHyphens/>
              <w:rPr>
                <w:rFonts w:ascii="Arial" w:hAnsi="Arial" w:cs="Arial"/>
                <w:sz w:val="22"/>
                <w:szCs w:val="22"/>
              </w:rPr>
            </w:pPr>
            <w:r w:rsidRPr="003D48A6">
              <w:rPr>
                <w:rFonts w:ascii="Arial" w:hAnsi="Arial" w:cs="Arial"/>
                <w:sz w:val="22"/>
                <w:szCs w:val="22"/>
              </w:rPr>
              <w:t>OBSERVAÇÕES:</w:t>
            </w:r>
          </w:p>
          <w:p w:rsidR="00A62730" w:rsidRPr="003D48A6" w:rsidRDefault="00A62730" w:rsidP="00752EA0">
            <w:pPr>
              <w:suppressAutoHyphens/>
              <w:rPr>
                <w:rFonts w:ascii="Arial" w:hAnsi="Arial" w:cs="Arial"/>
                <w:sz w:val="22"/>
                <w:szCs w:val="22"/>
              </w:rPr>
            </w:pPr>
          </w:p>
          <w:p w:rsidR="00A62730" w:rsidRPr="003D48A6" w:rsidRDefault="00A62730" w:rsidP="00752EA0">
            <w:pPr>
              <w:suppressAutoHyphens/>
              <w:rPr>
                <w:rFonts w:ascii="Arial" w:hAnsi="Arial" w:cs="Arial"/>
                <w:sz w:val="22"/>
                <w:szCs w:val="22"/>
              </w:rPr>
            </w:pPr>
            <w:r w:rsidRPr="003D48A6">
              <w:rPr>
                <w:rFonts w:ascii="Arial" w:hAnsi="Arial" w:cs="Arial"/>
                <w:sz w:val="22"/>
                <w:szCs w:val="22"/>
              </w:rPr>
              <w:t>• PRODUTO COM CERTIFICAÇÃO AMBIENTAL FSC, CERFLOR OU EQUIVALENTE, CUJO SELO DEVE ESTAR IMPRESSO NAS EMBALAGENS.</w:t>
            </w:r>
          </w:p>
          <w:p w:rsidR="00A62730" w:rsidRPr="003D48A6" w:rsidRDefault="00A62730" w:rsidP="00752EA0">
            <w:pPr>
              <w:suppressAutoHyphens/>
              <w:rPr>
                <w:rFonts w:ascii="Arial" w:hAnsi="Arial" w:cs="Arial"/>
                <w:sz w:val="22"/>
                <w:szCs w:val="22"/>
              </w:rPr>
            </w:pPr>
            <w:r w:rsidRPr="003D48A6">
              <w:rPr>
                <w:rFonts w:ascii="Arial" w:hAnsi="Arial" w:cs="Arial"/>
                <w:sz w:val="22"/>
                <w:szCs w:val="22"/>
              </w:rPr>
              <w:t>• AS EMBALAGENS DEVEM SER CONSTITUÍDAS DE MATERIAL IMPERMEÁVEL QUE GARANTA PROTEÇÃO CONTRA UMIDADE E PRESERVE A INTEGRIDADE DO PAPEL DURANTE SEU MANUSEIO.</w:t>
            </w:r>
          </w:p>
          <w:p w:rsidR="00A62730" w:rsidRPr="003D48A6" w:rsidRDefault="00A62730" w:rsidP="00752EA0">
            <w:pPr>
              <w:suppressAutoHyphens/>
              <w:rPr>
                <w:rFonts w:ascii="Arial" w:hAnsi="Arial" w:cs="Arial"/>
                <w:sz w:val="22"/>
                <w:szCs w:val="22"/>
              </w:rPr>
            </w:pPr>
            <w:r w:rsidRPr="003D48A6">
              <w:rPr>
                <w:rFonts w:ascii="Arial" w:hAnsi="Arial" w:cs="Arial"/>
                <w:sz w:val="22"/>
                <w:szCs w:val="22"/>
              </w:rPr>
              <w:t xml:space="preserve">• AS FOLHAS DEVEM SER PERFEITAMENTE IGUAIS, OU SEJA, </w:t>
            </w:r>
            <w:r w:rsidRPr="003D48A6">
              <w:rPr>
                <w:rFonts w:ascii="Arial" w:hAnsi="Arial" w:cs="Arial"/>
                <w:sz w:val="22"/>
                <w:szCs w:val="22"/>
              </w:rPr>
              <w:lastRenderedPageBreak/>
              <w:t>APRESENTAR CORTE PERFEITO, RESPEITANDO AS DIMENSÕES DO FORMATO E CORTE EM ESQUADRO.</w:t>
            </w:r>
          </w:p>
          <w:p w:rsidR="00A62730" w:rsidRPr="003D48A6" w:rsidRDefault="00A62730" w:rsidP="00752EA0">
            <w:pPr>
              <w:suppressAutoHyphens/>
              <w:rPr>
                <w:rFonts w:ascii="Arial" w:hAnsi="Arial" w:cs="Arial"/>
                <w:sz w:val="22"/>
                <w:szCs w:val="22"/>
              </w:rPr>
            </w:pPr>
            <w:r w:rsidRPr="003D48A6">
              <w:rPr>
                <w:rFonts w:ascii="Arial" w:hAnsi="Arial" w:cs="Arial"/>
                <w:sz w:val="22"/>
                <w:szCs w:val="22"/>
              </w:rPr>
              <w:t>• O PRODUTO DEVE SER ENTREGUE EM CAIXAS DE PAPELÃO DEVIDAMENTE LACRADAS CONTENDO 10 RESMAS/PACOTES.</w:t>
            </w:r>
          </w:p>
          <w:p w:rsidR="00A62730" w:rsidRDefault="003F6F3D" w:rsidP="00752EA0">
            <w:pPr>
              <w:suppressAutoHyphens/>
              <w:rPr>
                <w:rFonts w:ascii="Arial" w:hAnsi="Arial" w:cs="Arial"/>
                <w:sz w:val="22"/>
                <w:szCs w:val="22"/>
              </w:rPr>
            </w:pPr>
            <w:r>
              <w:rPr>
                <w:rFonts w:ascii="Arial" w:hAnsi="Arial" w:cs="Arial"/>
                <w:sz w:val="22"/>
                <w:szCs w:val="22"/>
              </w:rPr>
              <w:t xml:space="preserve"> </w:t>
            </w:r>
          </w:p>
          <w:p w:rsidR="003F6F3D" w:rsidRPr="003F6F3D" w:rsidRDefault="003F6F3D" w:rsidP="00752EA0">
            <w:pPr>
              <w:suppressAutoHyphens/>
              <w:rPr>
                <w:rFonts w:ascii="Arial" w:hAnsi="Arial" w:cs="Arial"/>
                <w:b/>
                <w:sz w:val="22"/>
                <w:szCs w:val="22"/>
              </w:rPr>
            </w:pPr>
            <w:r w:rsidRPr="003F6F3D">
              <w:rPr>
                <w:rFonts w:ascii="Arial" w:hAnsi="Arial" w:cs="Arial"/>
                <w:b/>
                <w:sz w:val="22"/>
                <w:szCs w:val="22"/>
              </w:rPr>
              <w:t>MARCA: REPORT</w:t>
            </w:r>
          </w:p>
        </w:tc>
        <w:tc>
          <w:tcPr>
            <w:tcW w:w="1268" w:type="dxa"/>
            <w:shd w:val="clear" w:color="auto" w:fill="auto"/>
          </w:tcPr>
          <w:p w:rsidR="00A62730" w:rsidRPr="003D48A6" w:rsidRDefault="00506E0C" w:rsidP="00752EA0">
            <w:pPr>
              <w:suppressAutoHyphens/>
              <w:rPr>
                <w:rFonts w:ascii="Arial" w:hAnsi="Arial" w:cs="Arial"/>
                <w:sz w:val="22"/>
                <w:szCs w:val="22"/>
              </w:rPr>
            </w:pPr>
            <w:r>
              <w:rPr>
                <w:rFonts w:ascii="Arial" w:hAnsi="Arial" w:cs="Arial"/>
                <w:sz w:val="22"/>
                <w:szCs w:val="22"/>
              </w:rPr>
              <w:lastRenderedPageBreak/>
              <w:t>R$15,50</w:t>
            </w:r>
          </w:p>
        </w:tc>
        <w:tc>
          <w:tcPr>
            <w:tcW w:w="1354" w:type="dxa"/>
            <w:shd w:val="clear" w:color="auto" w:fill="auto"/>
          </w:tcPr>
          <w:p w:rsidR="00A62730" w:rsidRPr="003D48A6" w:rsidRDefault="00506E0C" w:rsidP="00752EA0">
            <w:pPr>
              <w:suppressAutoHyphens/>
              <w:rPr>
                <w:rFonts w:ascii="Arial" w:hAnsi="Arial" w:cs="Arial"/>
                <w:sz w:val="22"/>
                <w:szCs w:val="22"/>
              </w:rPr>
            </w:pPr>
            <w:r>
              <w:rPr>
                <w:rFonts w:ascii="Arial" w:hAnsi="Arial" w:cs="Arial"/>
                <w:sz w:val="22"/>
                <w:szCs w:val="22"/>
              </w:rPr>
              <w:t>R$1.550,00</w:t>
            </w:r>
          </w:p>
        </w:tc>
      </w:tr>
      <w:tr w:rsidR="00A62730" w:rsidRPr="003D48A6" w:rsidTr="00506E0C">
        <w:tc>
          <w:tcPr>
            <w:tcW w:w="646" w:type="dxa"/>
            <w:shd w:val="clear" w:color="auto" w:fill="auto"/>
          </w:tcPr>
          <w:p w:rsidR="00A62730" w:rsidRPr="00506E0C" w:rsidRDefault="00A62730" w:rsidP="00506E0C">
            <w:pPr>
              <w:suppressAutoHyphens/>
              <w:jc w:val="center"/>
              <w:rPr>
                <w:rFonts w:ascii="Arial" w:hAnsi="Arial" w:cs="Arial"/>
                <w:b/>
                <w:sz w:val="22"/>
                <w:szCs w:val="22"/>
              </w:rPr>
            </w:pPr>
            <w:r w:rsidRPr="00506E0C">
              <w:rPr>
                <w:rFonts w:ascii="Arial" w:hAnsi="Arial" w:cs="Arial"/>
                <w:b/>
                <w:sz w:val="22"/>
                <w:szCs w:val="22"/>
              </w:rPr>
              <w:lastRenderedPageBreak/>
              <w:t>3</w:t>
            </w:r>
          </w:p>
        </w:tc>
        <w:tc>
          <w:tcPr>
            <w:tcW w:w="706" w:type="dxa"/>
            <w:shd w:val="clear" w:color="auto" w:fill="auto"/>
          </w:tcPr>
          <w:p w:rsidR="00A62730" w:rsidRPr="00506E0C" w:rsidRDefault="00A62730" w:rsidP="00506E0C">
            <w:pPr>
              <w:suppressAutoHyphens/>
              <w:jc w:val="center"/>
              <w:rPr>
                <w:rFonts w:ascii="Arial" w:hAnsi="Arial" w:cs="Arial"/>
                <w:b/>
                <w:sz w:val="22"/>
                <w:szCs w:val="22"/>
              </w:rPr>
            </w:pPr>
            <w:r w:rsidRPr="00506E0C">
              <w:rPr>
                <w:rFonts w:ascii="Arial" w:hAnsi="Arial" w:cs="Arial"/>
                <w:b/>
                <w:sz w:val="22"/>
                <w:szCs w:val="22"/>
              </w:rPr>
              <w:t>20</w:t>
            </w:r>
          </w:p>
        </w:tc>
        <w:tc>
          <w:tcPr>
            <w:tcW w:w="730" w:type="dxa"/>
            <w:shd w:val="clear" w:color="auto" w:fill="auto"/>
          </w:tcPr>
          <w:p w:rsidR="00A62730" w:rsidRPr="003D48A6" w:rsidRDefault="00A62730" w:rsidP="00752EA0">
            <w:pPr>
              <w:suppressAutoHyphens/>
              <w:rPr>
                <w:rFonts w:ascii="Arial" w:hAnsi="Arial" w:cs="Arial"/>
                <w:sz w:val="22"/>
                <w:szCs w:val="22"/>
              </w:rPr>
            </w:pPr>
            <w:r w:rsidRPr="003D48A6">
              <w:rPr>
                <w:rFonts w:ascii="Arial" w:hAnsi="Arial" w:cs="Arial"/>
                <w:sz w:val="22"/>
                <w:szCs w:val="22"/>
              </w:rPr>
              <w:t>PT</w:t>
            </w:r>
          </w:p>
        </w:tc>
        <w:tc>
          <w:tcPr>
            <w:tcW w:w="4618" w:type="dxa"/>
            <w:shd w:val="clear" w:color="auto" w:fill="auto"/>
          </w:tcPr>
          <w:p w:rsidR="00A62730" w:rsidRPr="003D48A6" w:rsidRDefault="00A62730" w:rsidP="00752EA0">
            <w:pPr>
              <w:suppressAutoHyphens/>
              <w:rPr>
                <w:rFonts w:ascii="Arial" w:hAnsi="Arial" w:cs="Arial"/>
                <w:sz w:val="22"/>
                <w:szCs w:val="22"/>
              </w:rPr>
            </w:pPr>
            <w:r w:rsidRPr="003D48A6">
              <w:rPr>
                <w:rFonts w:ascii="Arial" w:hAnsi="Arial" w:cs="Arial"/>
                <w:sz w:val="22"/>
                <w:szCs w:val="22"/>
              </w:rPr>
              <w:t>PAPEL SULFITE, EXTRA BRANCO (ELEVADO GRAU DE ALVURA), MULTIUSO, FORMATO A3, DIMENSÕES: 297 X 420 MM, GRAMATURA DE 75 G/M² (RESMAS/PACOTES COM 500 FOLHAS).</w:t>
            </w:r>
          </w:p>
          <w:p w:rsidR="00A62730" w:rsidRPr="003D48A6" w:rsidRDefault="00A62730" w:rsidP="00752EA0">
            <w:pPr>
              <w:suppressAutoHyphens/>
              <w:rPr>
                <w:rFonts w:ascii="Arial" w:hAnsi="Arial" w:cs="Arial"/>
                <w:sz w:val="22"/>
                <w:szCs w:val="22"/>
              </w:rPr>
            </w:pPr>
          </w:p>
          <w:p w:rsidR="00A62730" w:rsidRPr="003D48A6" w:rsidRDefault="00A62730" w:rsidP="00752EA0">
            <w:pPr>
              <w:suppressAutoHyphens/>
              <w:rPr>
                <w:rFonts w:ascii="Arial" w:hAnsi="Arial" w:cs="Arial"/>
                <w:sz w:val="22"/>
                <w:szCs w:val="22"/>
              </w:rPr>
            </w:pPr>
            <w:r w:rsidRPr="003D48A6">
              <w:rPr>
                <w:rFonts w:ascii="Arial" w:hAnsi="Arial" w:cs="Arial"/>
                <w:sz w:val="22"/>
                <w:szCs w:val="22"/>
              </w:rPr>
              <w:t>OBSERVAÇÕES:</w:t>
            </w:r>
          </w:p>
          <w:p w:rsidR="00A62730" w:rsidRPr="003D48A6" w:rsidRDefault="00A62730" w:rsidP="00752EA0">
            <w:pPr>
              <w:suppressAutoHyphens/>
              <w:rPr>
                <w:rFonts w:ascii="Arial" w:hAnsi="Arial" w:cs="Arial"/>
                <w:sz w:val="22"/>
                <w:szCs w:val="22"/>
              </w:rPr>
            </w:pPr>
          </w:p>
          <w:p w:rsidR="00A62730" w:rsidRPr="003D48A6" w:rsidRDefault="00A62730" w:rsidP="00752EA0">
            <w:pPr>
              <w:suppressAutoHyphens/>
              <w:rPr>
                <w:rFonts w:ascii="Arial" w:hAnsi="Arial" w:cs="Arial"/>
                <w:sz w:val="22"/>
                <w:szCs w:val="22"/>
              </w:rPr>
            </w:pPr>
            <w:r w:rsidRPr="003D48A6">
              <w:rPr>
                <w:rFonts w:ascii="Arial" w:hAnsi="Arial" w:cs="Arial"/>
                <w:sz w:val="22"/>
                <w:szCs w:val="22"/>
              </w:rPr>
              <w:t>• PRODUTO COM CERTIFICAÇÃO AMBIENTAL FSC, CERFLOR OU EQUIVALENTE, CUJO SELO DEVE ESTAR IMPRESSO NAS EMBALAGENS.</w:t>
            </w:r>
          </w:p>
          <w:p w:rsidR="00A62730" w:rsidRPr="003D48A6" w:rsidRDefault="00A62730" w:rsidP="00752EA0">
            <w:pPr>
              <w:suppressAutoHyphens/>
              <w:rPr>
                <w:rFonts w:ascii="Arial" w:hAnsi="Arial" w:cs="Arial"/>
                <w:sz w:val="22"/>
                <w:szCs w:val="22"/>
              </w:rPr>
            </w:pPr>
            <w:r w:rsidRPr="003D48A6">
              <w:rPr>
                <w:rFonts w:ascii="Arial" w:hAnsi="Arial" w:cs="Arial"/>
                <w:sz w:val="22"/>
                <w:szCs w:val="22"/>
              </w:rPr>
              <w:t>• AS EMBALAGENS DEVEM SER CONSTITUÍDAS DE MATERIAL IMPERMEÁVEL QUE GARANTA PROTEÇÃO CONTRA UMIDADE E PRESERVE A INTEGRIDADE DO PAPEL DURANTE SEU MANUSEIO.</w:t>
            </w:r>
          </w:p>
          <w:p w:rsidR="00A62730" w:rsidRPr="003D48A6" w:rsidRDefault="00A62730" w:rsidP="00752EA0">
            <w:pPr>
              <w:suppressAutoHyphens/>
              <w:rPr>
                <w:rFonts w:ascii="Arial" w:hAnsi="Arial" w:cs="Arial"/>
                <w:sz w:val="22"/>
                <w:szCs w:val="22"/>
              </w:rPr>
            </w:pPr>
            <w:r w:rsidRPr="003D48A6">
              <w:rPr>
                <w:rFonts w:ascii="Arial" w:hAnsi="Arial" w:cs="Arial"/>
                <w:sz w:val="22"/>
                <w:szCs w:val="22"/>
              </w:rPr>
              <w:t>• AS FOLHAS DEVEM SER PERFEITAMENTE IGUAIS, OU SEJA, APRESENTAR CORTE PERFEITO, RESPEITANDO AS DIMENSÕES DO FORMATO E CORTE EM ESQUADRO.</w:t>
            </w:r>
          </w:p>
          <w:p w:rsidR="00A62730" w:rsidRDefault="00A62730" w:rsidP="00752EA0">
            <w:pPr>
              <w:suppressAutoHyphens/>
              <w:rPr>
                <w:rFonts w:ascii="Arial" w:hAnsi="Arial" w:cs="Arial"/>
                <w:sz w:val="22"/>
                <w:szCs w:val="22"/>
              </w:rPr>
            </w:pPr>
            <w:r w:rsidRPr="003D48A6">
              <w:rPr>
                <w:rFonts w:ascii="Arial" w:hAnsi="Arial" w:cs="Arial"/>
                <w:sz w:val="22"/>
                <w:szCs w:val="22"/>
              </w:rPr>
              <w:t>• O PRODUTO DEVE SER ENTREGUE EM CAIXAS DE PAPELÃO DEVIDAMENTE LACRADAS CONTENDO 05 RESMAS/PACOTES.</w:t>
            </w:r>
          </w:p>
          <w:p w:rsidR="003F6F3D" w:rsidRDefault="003F6F3D" w:rsidP="00752EA0">
            <w:pPr>
              <w:suppressAutoHyphens/>
              <w:rPr>
                <w:rFonts w:ascii="Arial" w:hAnsi="Arial" w:cs="Arial"/>
                <w:sz w:val="22"/>
                <w:szCs w:val="22"/>
              </w:rPr>
            </w:pPr>
          </w:p>
          <w:p w:rsidR="003F6F3D" w:rsidRPr="003F6F3D" w:rsidRDefault="003F6F3D" w:rsidP="00752EA0">
            <w:pPr>
              <w:suppressAutoHyphens/>
              <w:rPr>
                <w:rFonts w:ascii="Arial" w:hAnsi="Arial" w:cs="Arial"/>
                <w:b/>
                <w:sz w:val="22"/>
                <w:szCs w:val="22"/>
              </w:rPr>
            </w:pPr>
            <w:r w:rsidRPr="003F6F3D">
              <w:rPr>
                <w:rFonts w:ascii="Arial" w:hAnsi="Arial" w:cs="Arial"/>
                <w:b/>
                <w:sz w:val="22"/>
                <w:szCs w:val="22"/>
              </w:rPr>
              <w:t>MARCA: REPORT</w:t>
            </w:r>
          </w:p>
        </w:tc>
        <w:tc>
          <w:tcPr>
            <w:tcW w:w="1268" w:type="dxa"/>
            <w:shd w:val="clear" w:color="auto" w:fill="auto"/>
          </w:tcPr>
          <w:p w:rsidR="00A62730" w:rsidRPr="003D48A6" w:rsidRDefault="00506E0C" w:rsidP="00752EA0">
            <w:pPr>
              <w:suppressAutoHyphens/>
              <w:rPr>
                <w:rFonts w:ascii="Arial" w:hAnsi="Arial" w:cs="Arial"/>
                <w:sz w:val="22"/>
                <w:szCs w:val="22"/>
              </w:rPr>
            </w:pPr>
            <w:r>
              <w:rPr>
                <w:rFonts w:ascii="Arial" w:hAnsi="Arial" w:cs="Arial"/>
                <w:sz w:val="22"/>
                <w:szCs w:val="22"/>
              </w:rPr>
              <w:t>R$28,90</w:t>
            </w:r>
          </w:p>
        </w:tc>
        <w:tc>
          <w:tcPr>
            <w:tcW w:w="1354" w:type="dxa"/>
            <w:shd w:val="clear" w:color="auto" w:fill="auto"/>
          </w:tcPr>
          <w:p w:rsidR="00A62730" w:rsidRPr="003D48A6" w:rsidRDefault="00506E0C" w:rsidP="00752EA0">
            <w:pPr>
              <w:suppressAutoHyphens/>
              <w:rPr>
                <w:rFonts w:ascii="Arial" w:hAnsi="Arial" w:cs="Arial"/>
                <w:sz w:val="22"/>
                <w:szCs w:val="22"/>
              </w:rPr>
            </w:pPr>
            <w:r>
              <w:rPr>
                <w:rFonts w:ascii="Arial" w:hAnsi="Arial" w:cs="Arial"/>
                <w:sz w:val="22"/>
                <w:szCs w:val="22"/>
              </w:rPr>
              <w:t>R$578,00</w:t>
            </w:r>
          </w:p>
        </w:tc>
      </w:tr>
      <w:tr w:rsidR="00506E0C" w:rsidRPr="003D48A6" w:rsidTr="00927E21">
        <w:tc>
          <w:tcPr>
            <w:tcW w:w="7968" w:type="dxa"/>
            <w:gridSpan w:val="5"/>
            <w:shd w:val="clear" w:color="auto" w:fill="auto"/>
          </w:tcPr>
          <w:p w:rsidR="00506E0C" w:rsidRPr="00506E0C" w:rsidRDefault="00506E0C" w:rsidP="00506E0C">
            <w:pPr>
              <w:suppressAutoHyphens/>
              <w:jc w:val="center"/>
              <w:rPr>
                <w:rFonts w:ascii="Arial" w:hAnsi="Arial" w:cs="Arial"/>
                <w:b/>
                <w:sz w:val="22"/>
                <w:szCs w:val="22"/>
              </w:rPr>
            </w:pPr>
            <w:r w:rsidRPr="00506E0C">
              <w:rPr>
                <w:rFonts w:ascii="Arial" w:hAnsi="Arial" w:cs="Arial"/>
                <w:b/>
                <w:sz w:val="22"/>
                <w:szCs w:val="22"/>
              </w:rPr>
              <w:t>VALOR TOTAL:</w:t>
            </w:r>
          </w:p>
        </w:tc>
        <w:tc>
          <w:tcPr>
            <w:tcW w:w="1354" w:type="dxa"/>
            <w:shd w:val="clear" w:color="auto" w:fill="auto"/>
          </w:tcPr>
          <w:p w:rsidR="00506E0C" w:rsidRDefault="00506E0C" w:rsidP="00752EA0">
            <w:pPr>
              <w:suppressAutoHyphens/>
              <w:rPr>
                <w:rFonts w:ascii="Arial" w:hAnsi="Arial" w:cs="Arial"/>
                <w:sz w:val="22"/>
                <w:szCs w:val="22"/>
              </w:rPr>
            </w:pPr>
            <w:r>
              <w:rPr>
                <w:rFonts w:ascii="Arial" w:hAnsi="Arial" w:cs="Arial"/>
                <w:sz w:val="22"/>
                <w:szCs w:val="22"/>
              </w:rPr>
              <w:t>R$2.128,00</w:t>
            </w:r>
          </w:p>
        </w:tc>
      </w:tr>
    </w:tbl>
    <w:p w:rsidR="00A62730" w:rsidRDefault="00A62730" w:rsidP="00A62730">
      <w:pPr>
        <w:autoSpaceDE w:val="0"/>
        <w:autoSpaceDN w:val="0"/>
        <w:adjustRightInd w:val="0"/>
        <w:jc w:val="both"/>
        <w:rPr>
          <w:rFonts w:ascii="Arial" w:hAnsi="Arial" w:cs="Arial"/>
          <w:bCs/>
          <w:sz w:val="22"/>
          <w:szCs w:val="22"/>
        </w:rPr>
      </w:pPr>
    </w:p>
    <w:p w:rsidR="00A62730" w:rsidRPr="00103ADE" w:rsidRDefault="00A62730" w:rsidP="00A62730">
      <w:pPr>
        <w:ind w:right="-999"/>
        <w:jc w:val="both"/>
        <w:rPr>
          <w:rFonts w:ascii="Arial" w:hAnsi="Arial" w:cs="Arial"/>
          <w:sz w:val="24"/>
          <w:szCs w:val="24"/>
        </w:rPr>
      </w:pPr>
      <w:r w:rsidRPr="00103ADE">
        <w:rPr>
          <w:rFonts w:ascii="Arial" w:hAnsi="Arial" w:cs="Arial"/>
          <w:b/>
          <w:sz w:val="24"/>
          <w:szCs w:val="24"/>
        </w:rPr>
        <w:t xml:space="preserve">1.2. </w:t>
      </w:r>
      <w:r w:rsidRPr="00103ADE">
        <w:rPr>
          <w:rFonts w:ascii="Arial" w:hAnsi="Arial" w:cs="Arial"/>
          <w:sz w:val="24"/>
          <w:szCs w:val="24"/>
        </w:rPr>
        <w:t xml:space="preserve">A CONTRATANTE pagará à CONTRATADA o valor </w:t>
      </w:r>
      <w:r w:rsidR="00C63462" w:rsidRPr="00103ADE">
        <w:rPr>
          <w:rFonts w:ascii="Arial" w:hAnsi="Arial" w:cs="Arial"/>
          <w:sz w:val="24"/>
          <w:szCs w:val="24"/>
        </w:rPr>
        <w:t>total de</w:t>
      </w:r>
      <w:r w:rsidRPr="00103ADE">
        <w:rPr>
          <w:rFonts w:ascii="Arial" w:hAnsi="Arial" w:cs="Arial"/>
          <w:sz w:val="24"/>
          <w:szCs w:val="24"/>
        </w:rPr>
        <w:t xml:space="preserve"> R$ </w:t>
      </w:r>
      <w:r w:rsidR="00506E0C">
        <w:rPr>
          <w:rFonts w:ascii="Arial" w:hAnsi="Arial" w:cs="Arial"/>
          <w:sz w:val="24"/>
          <w:szCs w:val="24"/>
        </w:rPr>
        <w:t>2.128,00(dois mil cento e vinte e oito reais)</w:t>
      </w:r>
    </w:p>
    <w:p w:rsidR="00A62730" w:rsidRPr="00103ADE" w:rsidRDefault="00A62730" w:rsidP="00A62730">
      <w:pPr>
        <w:ind w:left="709" w:right="-379" w:hanging="709"/>
        <w:rPr>
          <w:rFonts w:ascii="Arial" w:hAnsi="Arial" w:cs="Arial"/>
          <w:b/>
          <w:sz w:val="24"/>
          <w:szCs w:val="24"/>
        </w:rPr>
      </w:pPr>
    </w:p>
    <w:p w:rsidR="00A62730" w:rsidRPr="00103ADE" w:rsidRDefault="00A62730" w:rsidP="00A62730">
      <w:pPr>
        <w:ind w:right="-379"/>
        <w:jc w:val="both"/>
        <w:rPr>
          <w:rFonts w:ascii="Arial" w:hAnsi="Arial" w:cs="Arial"/>
          <w:b/>
          <w:sz w:val="24"/>
          <w:szCs w:val="24"/>
        </w:rPr>
      </w:pPr>
      <w:r w:rsidRPr="00103ADE">
        <w:rPr>
          <w:rFonts w:ascii="Arial" w:hAnsi="Arial" w:cs="Arial"/>
          <w:b/>
          <w:sz w:val="24"/>
          <w:szCs w:val="24"/>
        </w:rPr>
        <w:t>2.  CLÁUSULA SEGUNDA - DOS RECURSOS FINANCEIROS</w:t>
      </w:r>
    </w:p>
    <w:p w:rsidR="00A62730" w:rsidRPr="00103ADE" w:rsidRDefault="00A62730" w:rsidP="00A62730">
      <w:pPr>
        <w:ind w:right="-379"/>
        <w:jc w:val="both"/>
        <w:rPr>
          <w:rFonts w:ascii="Arial" w:hAnsi="Arial" w:cs="Arial"/>
          <w:b/>
          <w:sz w:val="24"/>
          <w:szCs w:val="24"/>
        </w:rPr>
      </w:pPr>
    </w:p>
    <w:p w:rsidR="00A62730" w:rsidRPr="00103ADE" w:rsidRDefault="00A62730" w:rsidP="00A62730">
      <w:pPr>
        <w:ind w:right="-379" w:firstLine="720"/>
        <w:jc w:val="both"/>
        <w:rPr>
          <w:rFonts w:ascii="Arial" w:hAnsi="Arial" w:cs="Arial"/>
          <w:b/>
          <w:sz w:val="24"/>
          <w:szCs w:val="24"/>
        </w:rPr>
      </w:pPr>
      <w:r w:rsidRPr="00103ADE">
        <w:rPr>
          <w:rFonts w:ascii="Arial" w:hAnsi="Arial" w:cs="Arial"/>
          <w:b/>
          <w:sz w:val="24"/>
          <w:szCs w:val="24"/>
        </w:rPr>
        <w:t xml:space="preserve">2.1 - </w:t>
      </w:r>
      <w:r w:rsidRPr="00103ADE">
        <w:rPr>
          <w:rFonts w:ascii="Arial" w:hAnsi="Arial" w:cs="Arial"/>
          <w:sz w:val="24"/>
          <w:szCs w:val="24"/>
        </w:rPr>
        <w:t>As despesas decorrentes da contratação, objeto deste contrato, correrão à conta da dotação or</w:t>
      </w:r>
      <w:r>
        <w:rPr>
          <w:rFonts w:ascii="Arial" w:hAnsi="Arial" w:cs="Arial"/>
          <w:sz w:val="24"/>
          <w:szCs w:val="24"/>
        </w:rPr>
        <w:t xml:space="preserve">çamentária no. </w:t>
      </w:r>
      <w:r>
        <w:rPr>
          <w:rFonts w:ascii="Arial" w:hAnsi="Arial"/>
          <w:sz w:val="24"/>
        </w:rPr>
        <w:t xml:space="preserve">01.031.0001.2.373-3.3.90.30 </w:t>
      </w:r>
      <w:r w:rsidRPr="00103ADE">
        <w:rPr>
          <w:rFonts w:ascii="Arial" w:hAnsi="Arial" w:cs="Arial"/>
          <w:sz w:val="24"/>
          <w:szCs w:val="24"/>
        </w:rPr>
        <w:t>-  Material de Consumo, constante para o exercício de 201</w:t>
      </w:r>
      <w:r>
        <w:rPr>
          <w:rFonts w:ascii="Arial" w:hAnsi="Arial" w:cs="Arial"/>
          <w:sz w:val="24"/>
          <w:szCs w:val="24"/>
        </w:rPr>
        <w:t>7</w:t>
      </w:r>
      <w:r w:rsidRPr="00103ADE">
        <w:rPr>
          <w:rFonts w:ascii="Arial" w:hAnsi="Arial" w:cs="Arial"/>
          <w:sz w:val="24"/>
          <w:szCs w:val="24"/>
        </w:rPr>
        <w:t>.</w:t>
      </w:r>
    </w:p>
    <w:p w:rsidR="00A62730" w:rsidRDefault="00A62730" w:rsidP="00A62730">
      <w:pPr>
        <w:ind w:right="-379"/>
        <w:jc w:val="both"/>
        <w:rPr>
          <w:rFonts w:ascii="Arial" w:hAnsi="Arial" w:cs="Arial"/>
          <w:b/>
          <w:sz w:val="24"/>
          <w:szCs w:val="24"/>
        </w:rPr>
      </w:pPr>
    </w:p>
    <w:p w:rsidR="007A7BBA" w:rsidRPr="00103ADE" w:rsidRDefault="007A7BBA" w:rsidP="00A62730">
      <w:pPr>
        <w:ind w:right="-379"/>
        <w:jc w:val="both"/>
        <w:rPr>
          <w:rFonts w:ascii="Arial" w:hAnsi="Arial" w:cs="Arial"/>
          <w:b/>
          <w:sz w:val="24"/>
          <w:szCs w:val="24"/>
        </w:rPr>
      </w:pPr>
    </w:p>
    <w:p w:rsidR="00A62730" w:rsidRPr="00103ADE" w:rsidRDefault="00A62730" w:rsidP="00A62730">
      <w:pPr>
        <w:ind w:right="-379"/>
        <w:jc w:val="both"/>
        <w:rPr>
          <w:rFonts w:ascii="Arial" w:hAnsi="Arial" w:cs="Arial"/>
          <w:b/>
          <w:sz w:val="24"/>
          <w:szCs w:val="24"/>
        </w:rPr>
      </w:pPr>
      <w:r w:rsidRPr="00103ADE">
        <w:rPr>
          <w:rFonts w:ascii="Arial" w:hAnsi="Arial" w:cs="Arial"/>
          <w:b/>
          <w:sz w:val="24"/>
          <w:szCs w:val="24"/>
        </w:rPr>
        <w:lastRenderedPageBreak/>
        <w:t>3. CLÁUSULA TERCEIRA - SUPORTE LEGAL</w:t>
      </w:r>
    </w:p>
    <w:p w:rsidR="00A62730" w:rsidRPr="00103ADE" w:rsidRDefault="00A62730" w:rsidP="00A62730">
      <w:pPr>
        <w:ind w:right="-379"/>
        <w:jc w:val="both"/>
        <w:rPr>
          <w:rFonts w:ascii="Arial" w:hAnsi="Arial" w:cs="Arial"/>
          <w:b/>
          <w:sz w:val="24"/>
          <w:szCs w:val="24"/>
        </w:rPr>
      </w:pPr>
    </w:p>
    <w:p w:rsidR="00A62730" w:rsidRPr="00103ADE" w:rsidRDefault="00A62730" w:rsidP="00A62730">
      <w:pPr>
        <w:ind w:right="-379" w:firstLine="720"/>
        <w:jc w:val="both"/>
        <w:rPr>
          <w:rFonts w:ascii="Arial" w:hAnsi="Arial" w:cs="Arial"/>
          <w:sz w:val="24"/>
          <w:szCs w:val="24"/>
        </w:rPr>
      </w:pPr>
      <w:r w:rsidRPr="00103ADE">
        <w:rPr>
          <w:rFonts w:ascii="Arial" w:hAnsi="Arial" w:cs="Arial"/>
          <w:sz w:val="24"/>
          <w:szCs w:val="24"/>
        </w:rPr>
        <w:t xml:space="preserve">Este </w:t>
      </w:r>
      <w:r w:rsidR="003F6F3D" w:rsidRPr="00103ADE">
        <w:rPr>
          <w:rFonts w:ascii="Arial" w:hAnsi="Arial" w:cs="Arial"/>
          <w:sz w:val="24"/>
          <w:szCs w:val="24"/>
        </w:rPr>
        <w:t>Contrato é</w:t>
      </w:r>
      <w:r w:rsidRPr="00103ADE">
        <w:rPr>
          <w:rFonts w:ascii="Arial" w:hAnsi="Arial" w:cs="Arial"/>
          <w:sz w:val="24"/>
          <w:szCs w:val="24"/>
        </w:rPr>
        <w:t xml:space="preserve"> regulado pelos seguintes dispositivos legais:</w:t>
      </w:r>
    </w:p>
    <w:p w:rsidR="00A62730" w:rsidRPr="00103ADE" w:rsidRDefault="00A62730" w:rsidP="00A62730">
      <w:pPr>
        <w:ind w:right="-379" w:firstLine="720"/>
        <w:jc w:val="both"/>
        <w:rPr>
          <w:rFonts w:ascii="Arial" w:hAnsi="Arial" w:cs="Arial"/>
          <w:sz w:val="24"/>
          <w:szCs w:val="24"/>
        </w:rPr>
      </w:pPr>
      <w:r w:rsidRPr="00103ADE">
        <w:rPr>
          <w:rFonts w:ascii="Arial" w:hAnsi="Arial" w:cs="Arial"/>
          <w:b/>
          <w:sz w:val="24"/>
          <w:szCs w:val="24"/>
        </w:rPr>
        <w:t xml:space="preserve">3.1. </w:t>
      </w:r>
      <w:r w:rsidRPr="00103ADE">
        <w:rPr>
          <w:rFonts w:ascii="Arial" w:hAnsi="Arial" w:cs="Arial"/>
          <w:sz w:val="24"/>
          <w:szCs w:val="24"/>
        </w:rPr>
        <w:t>Lei Orgânica do Município de Piracicaba;</w:t>
      </w:r>
    </w:p>
    <w:p w:rsidR="00A62730" w:rsidRPr="00103ADE" w:rsidRDefault="00A62730" w:rsidP="00A62730">
      <w:pPr>
        <w:ind w:right="-379"/>
        <w:jc w:val="both"/>
        <w:rPr>
          <w:rFonts w:ascii="Arial" w:hAnsi="Arial" w:cs="Arial"/>
          <w:b/>
          <w:sz w:val="24"/>
          <w:szCs w:val="24"/>
        </w:rPr>
      </w:pPr>
    </w:p>
    <w:p w:rsidR="00A62730" w:rsidRPr="00103ADE" w:rsidRDefault="00A62730" w:rsidP="00A62730">
      <w:pPr>
        <w:ind w:right="-379" w:firstLine="720"/>
        <w:jc w:val="both"/>
        <w:rPr>
          <w:rFonts w:ascii="Arial" w:hAnsi="Arial" w:cs="Arial"/>
          <w:sz w:val="24"/>
          <w:szCs w:val="24"/>
        </w:rPr>
      </w:pPr>
      <w:r w:rsidRPr="00103ADE">
        <w:rPr>
          <w:rFonts w:ascii="Arial" w:hAnsi="Arial" w:cs="Arial"/>
          <w:b/>
          <w:sz w:val="24"/>
          <w:szCs w:val="24"/>
        </w:rPr>
        <w:t xml:space="preserve">3.2. </w:t>
      </w:r>
      <w:r w:rsidRPr="00103ADE">
        <w:rPr>
          <w:rFonts w:ascii="Arial" w:hAnsi="Arial" w:cs="Arial"/>
          <w:sz w:val="24"/>
          <w:szCs w:val="24"/>
        </w:rPr>
        <w:t>Lei Federal nº 10.520/02;</w:t>
      </w:r>
    </w:p>
    <w:p w:rsidR="00A62730" w:rsidRPr="00103ADE" w:rsidRDefault="00A62730" w:rsidP="00A62730">
      <w:pPr>
        <w:ind w:right="-379" w:firstLine="720"/>
        <w:jc w:val="both"/>
        <w:rPr>
          <w:rFonts w:ascii="Arial" w:hAnsi="Arial" w:cs="Arial"/>
          <w:sz w:val="24"/>
          <w:szCs w:val="24"/>
        </w:rPr>
      </w:pPr>
    </w:p>
    <w:p w:rsidR="00A62730" w:rsidRPr="00103ADE" w:rsidRDefault="00A62730" w:rsidP="00A62730">
      <w:pPr>
        <w:ind w:right="-379" w:firstLine="720"/>
        <w:jc w:val="both"/>
        <w:rPr>
          <w:rFonts w:ascii="Arial" w:hAnsi="Arial" w:cs="Arial"/>
          <w:b/>
          <w:sz w:val="24"/>
          <w:szCs w:val="24"/>
        </w:rPr>
      </w:pPr>
      <w:r w:rsidRPr="00103ADE">
        <w:rPr>
          <w:rFonts w:ascii="Arial" w:hAnsi="Arial" w:cs="Arial"/>
          <w:b/>
          <w:sz w:val="24"/>
          <w:szCs w:val="24"/>
        </w:rPr>
        <w:t xml:space="preserve">3.3. </w:t>
      </w:r>
      <w:r w:rsidRPr="00103ADE">
        <w:rPr>
          <w:rFonts w:ascii="Arial" w:hAnsi="Arial" w:cs="Arial"/>
          <w:sz w:val="24"/>
          <w:szCs w:val="24"/>
        </w:rPr>
        <w:t>Resolução n.º 08/05;</w:t>
      </w:r>
    </w:p>
    <w:p w:rsidR="00A62730" w:rsidRPr="00103ADE" w:rsidRDefault="00A62730" w:rsidP="00A62730">
      <w:pPr>
        <w:ind w:right="-379"/>
        <w:jc w:val="both"/>
        <w:rPr>
          <w:rFonts w:ascii="Arial" w:hAnsi="Arial" w:cs="Arial"/>
          <w:b/>
          <w:sz w:val="24"/>
          <w:szCs w:val="24"/>
        </w:rPr>
      </w:pPr>
    </w:p>
    <w:p w:rsidR="00A62730" w:rsidRDefault="00A62730" w:rsidP="00A62730">
      <w:pPr>
        <w:ind w:right="-379" w:firstLine="720"/>
        <w:jc w:val="both"/>
        <w:rPr>
          <w:rFonts w:ascii="Arial" w:hAnsi="Arial" w:cs="Arial"/>
          <w:sz w:val="24"/>
          <w:szCs w:val="24"/>
        </w:rPr>
      </w:pPr>
      <w:r w:rsidRPr="00103ADE">
        <w:rPr>
          <w:rFonts w:ascii="Arial" w:hAnsi="Arial" w:cs="Arial"/>
          <w:b/>
          <w:sz w:val="24"/>
          <w:szCs w:val="24"/>
        </w:rPr>
        <w:t xml:space="preserve">3.4. </w:t>
      </w:r>
      <w:r w:rsidRPr="00103ADE">
        <w:rPr>
          <w:rFonts w:ascii="Arial" w:hAnsi="Arial" w:cs="Arial"/>
          <w:sz w:val="24"/>
          <w:szCs w:val="24"/>
        </w:rPr>
        <w:t>Demais Disposições legais aplicáveis, inclusive subsidiariamente, as no</w:t>
      </w:r>
      <w:r>
        <w:rPr>
          <w:rFonts w:ascii="Arial" w:hAnsi="Arial" w:cs="Arial"/>
          <w:sz w:val="24"/>
          <w:szCs w:val="24"/>
        </w:rPr>
        <w:t>r</w:t>
      </w:r>
      <w:r w:rsidRPr="00103ADE">
        <w:rPr>
          <w:rFonts w:ascii="Arial" w:hAnsi="Arial" w:cs="Arial"/>
          <w:sz w:val="24"/>
          <w:szCs w:val="24"/>
        </w:rPr>
        <w:t>mas da lei n.º 8.666/93 e suas alterações.</w:t>
      </w:r>
    </w:p>
    <w:p w:rsidR="00A62730" w:rsidRPr="00103ADE" w:rsidRDefault="00A62730" w:rsidP="00A62730">
      <w:pPr>
        <w:ind w:right="-379" w:firstLine="720"/>
        <w:jc w:val="both"/>
        <w:rPr>
          <w:rFonts w:ascii="Arial" w:hAnsi="Arial" w:cs="Arial"/>
          <w:sz w:val="24"/>
          <w:szCs w:val="24"/>
        </w:rPr>
      </w:pPr>
    </w:p>
    <w:p w:rsidR="00A62730" w:rsidRPr="00103ADE" w:rsidRDefault="00A62730" w:rsidP="00A62730">
      <w:pPr>
        <w:ind w:right="-379" w:firstLine="720"/>
        <w:jc w:val="both"/>
        <w:rPr>
          <w:rFonts w:ascii="Arial" w:hAnsi="Arial" w:cs="Arial"/>
          <w:b/>
          <w:sz w:val="24"/>
          <w:szCs w:val="24"/>
        </w:rPr>
      </w:pPr>
      <w:r w:rsidRPr="00103ADE">
        <w:rPr>
          <w:rFonts w:ascii="Arial" w:hAnsi="Arial" w:cs="Arial"/>
          <w:b/>
          <w:sz w:val="24"/>
          <w:szCs w:val="24"/>
        </w:rPr>
        <w:t xml:space="preserve">3.5. </w:t>
      </w:r>
      <w:r w:rsidRPr="00103ADE">
        <w:rPr>
          <w:rFonts w:ascii="Arial" w:hAnsi="Arial" w:cs="Arial"/>
          <w:sz w:val="24"/>
          <w:szCs w:val="24"/>
        </w:rPr>
        <w:t>Lei Complementar n.º 123/06 que trata das micros e pequenas empresas.</w:t>
      </w:r>
    </w:p>
    <w:p w:rsidR="00A62730" w:rsidRPr="00103ADE" w:rsidRDefault="00A62730" w:rsidP="00A62730">
      <w:pPr>
        <w:ind w:right="-379"/>
        <w:jc w:val="both"/>
        <w:rPr>
          <w:rFonts w:ascii="Arial" w:hAnsi="Arial" w:cs="Arial"/>
          <w:b/>
          <w:sz w:val="24"/>
          <w:szCs w:val="24"/>
        </w:rPr>
      </w:pPr>
    </w:p>
    <w:p w:rsidR="00A62730" w:rsidRPr="00103ADE" w:rsidRDefault="00A62730" w:rsidP="00A62730">
      <w:pPr>
        <w:ind w:right="-379"/>
        <w:jc w:val="both"/>
        <w:rPr>
          <w:rFonts w:ascii="Arial" w:hAnsi="Arial" w:cs="Arial"/>
          <w:b/>
          <w:sz w:val="24"/>
          <w:szCs w:val="24"/>
        </w:rPr>
      </w:pPr>
      <w:r w:rsidRPr="00103ADE">
        <w:rPr>
          <w:rFonts w:ascii="Arial" w:hAnsi="Arial" w:cs="Arial"/>
          <w:b/>
          <w:sz w:val="24"/>
          <w:szCs w:val="24"/>
        </w:rPr>
        <w:t xml:space="preserve">4. CLÁUSULA </w:t>
      </w:r>
      <w:r w:rsidR="007A7BBA" w:rsidRPr="00103ADE">
        <w:rPr>
          <w:rFonts w:ascii="Arial" w:hAnsi="Arial" w:cs="Arial"/>
          <w:b/>
          <w:sz w:val="24"/>
          <w:szCs w:val="24"/>
        </w:rPr>
        <w:t>QUARTA -</w:t>
      </w:r>
      <w:r w:rsidRPr="00103ADE">
        <w:rPr>
          <w:rFonts w:ascii="Arial" w:hAnsi="Arial" w:cs="Arial"/>
          <w:b/>
          <w:sz w:val="24"/>
          <w:szCs w:val="24"/>
        </w:rPr>
        <w:t xml:space="preserve">  DA ADMINISTRAÇÃO E DO PRAZO DE VIGÊNCIA DO CONTRATO</w:t>
      </w:r>
    </w:p>
    <w:p w:rsidR="00A62730" w:rsidRPr="00103ADE" w:rsidRDefault="00A62730" w:rsidP="00A62730">
      <w:pPr>
        <w:ind w:right="-379"/>
        <w:jc w:val="both"/>
        <w:rPr>
          <w:rFonts w:ascii="Arial" w:hAnsi="Arial" w:cs="Arial"/>
          <w:b/>
          <w:sz w:val="24"/>
          <w:szCs w:val="24"/>
        </w:rPr>
      </w:pPr>
    </w:p>
    <w:p w:rsidR="00A62730" w:rsidRPr="00103ADE" w:rsidRDefault="00A62730" w:rsidP="00A62730">
      <w:pPr>
        <w:ind w:right="-379" w:firstLine="720"/>
        <w:jc w:val="both"/>
        <w:rPr>
          <w:rFonts w:ascii="Arial" w:hAnsi="Arial" w:cs="Arial"/>
          <w:b/>
          <w:sz w:val="24"/>
          <w:szCs w:val="24"/>
        </w:rPr>
      </w:pPr>
      <w:r w:rsidRPr="00103ADE">
        <w:rPr>
          <w:rFonts w:ascii="Arial" w:hAnsi="Arial" w:cs="Arial"/>
          <w:b/>
          <w:sz w:val="24"/>
          <w:szCs w:val="24"/>
        </w:rPr>
        <w:t xml:space="preserve">4.1. </w:t>
      </w:r>
      <w:r w:rsidRPr="00103ADE">
        <w:rPr>
          <w:rFonts w:ascii="Arial" w:hAnsi="Arial" w:cs="Arial"/>
          <w:sz w:val="24"/>
          <w:szCs w:val="24"/>
        </w:rPr>
        <w:t>O Departamento Administrativo e Financeiro da Câmara de Vereadores de Piracicaba responsabilizar-se-á pela Administração do Contrato</w:t>
      </w:r>
      <w:r w:rsidRPr="00103ADE">
        <w:rPr>
          <w:rFonts w:ascii="Arial" w:hAnsi="Arial" w:cs="Arial"/>
          <w:b/>
          <w:sz w:val="24"/>
          <w:szCs w:val="24"/>
        </w:rPr>
        <w:t>.</w:t>
      </w:r>
    </w:p>
    <w:p w:rsidR="00A62730" w:rsidRPr="00103ADE" w:rsidRDefault="00A62730" w:rsidP="00A62730">
      <w:pPr>
        <w:ind w:left="-142" w:right="-379"/>
        <w:jc w:val="both"/>
        <w:rPr>
          <w:rFonts w:ascii="Arial" w:hAnsi="Arial" w:cs="Arial"/>
          <w:b/>
          <w:sz w:val="24"/>
          <w:szCs w:val="24"/>
        </w:rPr>
      </w:pPr>
    </w:p>
    <w:p w:rsidR="00A62730" w:rsidRPr="00103ADE" w:rsidRDefault="00A62730" w:rsidP="00A62730">
      <w:pPr>
        <w:tabs>
          <w:tab w:val="left" w:pos="0"/>
        </w:tabs>
        <w:ind w:right="-379" w:firstLine="709"/>
        <w:jc w:val="both"/>
        <w:rPr>
          <w:rFonts w:ascii="Arial" w:hAnsi="Arial" w:cs="Arial"/>
          <w:sz w:val="24"/>
          <w:szCs w:val="24"/>
        </w:rPr>
      </w:pPr>
      <w:r w:rsidRPr="00103ADE">
        <w:rPr>
          <w:rFonts w:ascii="Arial" w:hAnsi="Arial" w:cs="Arial"/>
          <w:b/>
          <w:sz w:val="24"/>
          <w:szCs w:val="24"/>
        </w:rPr>
        <w:t xml:space="preserve">4.2. </w:t>
      </w:r>
      <w:r w:rsidRPr="00103ADE">
        <w:rPr>
          <w:rFonts w:ascii="Arial" w:hAnsi="Arial" w:cs="Arial"/>
          <w:sz w:val="24"/>
          <w:szCs w:val="24"/>
        </w:rPr>
        <w:t>O presente contrato terá vigência</w:t>
      </w:r>
      <w:r>
        <w:rPr>
          <w:rFonts w:ascii="Arial" w:hAnsi="Arial" w:cs="Arial"/>
          <w:sz w:val="24"/>
          <w:szCs w:val="24"/>
        </w:rPr>
        <w:t xml:space="preserve"> pelo período de 06 (seis) meses</w:t>
      </w:r>
      <w:r w:rsidR="007A7BBA">
        <w:rPr>
          <w:rFonts w:ascii="Arial" w:hAnsi="Arial" w:cs="Arial"/>
          <w:sz w:val="24"/>
          <w:szCs w:val="24"/>
        </w:rPr>
        <w:t xml:space="preserve"> contados a partir de 02/01/2017 a 30/06/2017</w:t>
      </w:r>
      <w:r>
        <w:rPr>
          <w:rFonts w:ascii="Arial" w:hAnsi="Arial" w:cs="Arial"/>
          <w:sz w:val="24"/>
          <w:szCs w:val="24"/>
        </w:rPr>
        <w:t>.</w:t>
      </w:r>
    </w:p>
    <w:p w:rsidR="00A62730" w:rsidRPr="00103ADE" w:rsidRDefault="00A62730" w:rsidP="00A62730">
      <w:pPr>
        <w:tabs>
          <w:tab w:val="center" w:pos="3424"/>
        </w:tabs>
        <w:ind w:right="-379"/>
        <w:jc w:val="both"/>
        <w:rPr>
          <w:rFonts w:ascii="Arial" w:hAnsi="Arial" w:cs="Arial"/>
          <w:b/>
          <w:sz w:val="24"/>
          <w:szCs w:val="24"/>
        </w:rPr>
      </w:pPr>
    </w:p>
    <w:p w:rsidR="00A62730" w:rsidRPr="00103ADE" w:rsidRDefault="00A62730" w:rsidP="00A62730">
      <w:pPr>
        <w:tabs>
          <w:tab w:val="center" w:pos="3424"/>
        </w:tabs>
        <w:ind w:right="-379"/>
        <w:jc w:val="both"/>
        <w:rPr>
          <w:rFonts w:ascii="Arial" w:hAnsi="Arial" w:cs="Arial"/>
          <w:b/>
          <w:sz w:val="24"/>
          <w:szCs w:val="24"/>
        </w:rPr>
      </w:pPr>
      <w:r w:rsidRPr="00103ADE">
        <w:rPr>
          <w:rFonts w:ascii="Arial" w:hAnsi="Arial" w:cs="Arial"/>
          <w:b/>
          <w:sz w:val="24"/>
          <w:szCs w:val="24"/>
        </w:rPr>
        <w:t>5. CLÁUSULA QUINTA - DO PESSOAL</w:t>
      </w:r>
    </w:p>
    <w:p w:rsidR="00A62730" w:rsidRPr="00103ADE" w:rsidRDefault="00A62730" w:rsidP="00A62730">
      <w:pPr>
        <w:ind w:right="-379"/>
        <w:jc w:val="both"/>
        <w:rPr>
          <w:rFonts w:ascii="Arial" w:hAnsi="Arial" w:cs="Arial"/>
          <w:b/>
          <w:sz w:val="24"/>
          <w:szCs w:val="24"/>
        </w:rPr>
      </w:pPr>
    </w:p>
    <w:p w:rsidR="00A62730" w:rsidRPr="00103ADE" w:rsidRDefault="00A62730" w:rsidP="00A62730">
      <w:pPr>
        <w:ind w:right="-379" w:firstLine="720"/>
        <w:jc w:val="both"/>
        <w:rPr>
          <w:rFonts w:ascii="Arial" w:hAnsi="Arial" w:cs="Arial"/>
          <w:sz w:val="24"/>
          <w:szCs w:val="24"/>
        </w:rPr>
      </w:pPr>
      <w:r w:rsidRPr="00103ADE">
        <w:rPr>
          <w:rFonts w:ascii="Arial" w:hAnsi="Arial" w:cs="Arial"/>
          <w:b/>
          <w:sz w:val="24"/>
          <w:szCs w:val="24"/>
        </w:rPr>
        <w:t xml:space="preserve">5.1. </w:t>
      </w:r>
      <w:r w:rsidRPr="00103ADE">
        <w:rPr>
          <w:rFonts w:ascii="Arial" w:hAnsi="Arial" w:cs="Arial"/>
          <w:sz w:val="24"/>
          <w:szCs w:val="24"/>
        </w:rPr>
        <w:t>Competirá à CONTRATADA a admissão e registro de empregados necessários ao desempenho do fornecimento contratado, correndo por sua conta todos os encargos sociais, seguros, exigências das leis trabalhistas e previdenciárias, enfim todos os custos provenientes da execução dos fornecimentos objeto do presente contrato, não tendo os mesmos, vínculo empregatício algum com a CONTRATANTE.</w:t>
      </w:r>
    </w:p>
    <w:p w:rsidR="00A62730" w:rsidRPr="00103ADE" w:rsidRDefault="00A62730" w:rsidP="00A62730">
      <w:pPr>
        <w:ind w:right="-379"/>
        <w:jc w:val="both"/>
        <w:rPr>
          <w:rFonts w:ascii="Arial" w:hAnsi="Arial" w:cs="Arial"/>
          <w:b/>
          <w:sz w:val="24"/>
          <w:szCs w:val="24"/>
        </w:rPr>
      </w:pPr>
    </w:p>
    <w:p w:rsidR="00A62730" w:rsidRPr="00103ADE" w:rsidRDefault="00A62730" w:rsidP="00A62730">
      <w:pPr>
        <w:widowControl w:val="0"/>
        <w:numPr>
          <w:ilvl w:val="0"/>
          <w:numId w:val="2"/>
        </w:numPr>
        <w:overflowPunct w:val="0"/>
        <w:autoSpaceDE w:val="0"/>
        <w:autoSpaceDN w:val="0"/>
        <w:adjustRightInd w:val="0"/>
        <w:ind w:right="-379"/>
        <w:jc w:val="both"/>
        <w:textAlignment w:val="baseline"/>
        <w:rPr>
          <w:rFonts w:ascii="Arial" w:hAnsi="Arial" w:cs="Arial"/>
          <w:b/>
          <w:sz w:val="24"/>
          <w:szCs w:val="24"/>
        </w:rPr>
      </w:pPr>
      <w:r w:rsidRPr="00103ADE">
        <w:rPr>
          <w:rFonts w:ascii="Arial" w:hAnsi="Arial" w:cs="Arial"/>
          <w:b/>
          <w:sz w:val="24"/>
          <w:szCs w:val="24"/>
        </w:rPr>
        <w:t>CLÁUSULA SEXTA -  DO LOCAL DE ENTREGA E DO FORNECIMENTO</w:t>
      </w:r>
    </w:p>
    <w:p w:rsidR="00A62730" w:rsidRPr="00103ADE" w:rsidRDefault="00A62730" w:rsidP="00A62730">
      <w:pPr>
        <w:ind w:right="-379"/>
        <w:jc w:val="both"/>
        <w:rPr>
          <w:rFonts w:ascii="Arial" w:hAnsi="Arial" w:cs="Arial"/>
          <w:b/>
          <w:sz w:val="24"/>
          <w:szCs w:val="24"/>
        </w:rPr>
      </w:pPr>
    </w:p>
    <w:p w:rsidR="00A62730" w:rsidRPr="00103ADE" w:rsidRDefault="00A62730" w:rsidP="00A62730">
      <w:pPr>
        <w:ind w:right="-379" w:firstLine="720"/>
        <w:jc w:val="both"/>
        <w:rPr>
          <w:rFonts w:ascii="Arial" w:hAnsi="Arial" w:cs="Arial"/>
          <w:sz w:val="24"/>
          <w:szCs w:val="24"/>
        </w:rPr>
      </w:pPr>
      <w:r w:rsidRPr="00103ADE">
        <w:rPr>
          <w:rFonts w:ascii="Arial" w:hAnsi="Arial" w:cs="Arial"/>
          <w:b/>
          <w:sz w:val="24"/>
          <w:szCs w:val="24"/>
        </w:rPr>
        <w:t xml:space="preserve">6.1. </w:t>
      </w:r>
      <w:r w:rsidRPr="00103ADE">
        <w:rPr>
          <w:rFonts w:ascii="Arial" w:hAnsi="Arial" w:cs="Arial"/>
          <w:sz w:val="24"/>
          <w:szCs w:val="24"/>
        </w:rPr>
        <w:t xml:space="preserve">A Contratada deverá entregar o </w:t>
      </w:r>
      <w:r>
        <w:rPr>
          <w:rFonts w:ascii="Arial" w:hAnsi="Arial" w:cs="Arial"/>
          <w:sz w:val="24"/>
          <w:szCs w:val="24"/>
        </w:rPr>
        <w:t>material</w:t>
      </w:r>
      <w:r w:rsidRPr="00103ADE">
        <w:rPr>
          <w:rFonts w:ascii="Arial" w:hAnsi="Arial" w:cs="Arial"/>
          <w:sz w:val="24"/>
          <w:szCs w:val="24"/>
        </w:rPr>
        <w:t xml:space="preserve"> na Câmara de Vereadores de Piracicaba, situada à Rua Alferes José Caetano, nº 834, neste Município de Piracicaba, Estado de São Paulo e deverá cumprir as seguintes condições:</w:t>
      </w:r>
    </w:p>
    <w:p w:rsidR="00A62730" w:rsidRPr="00103ADE" w:rsidRDefault="00A62730" w:rsidP="00A62730">
      <w:pPr>
        <w:ind w:right="-379"/>
        <w:jc w:val="both"/>
        <w:rPr>
          <w:rFonts w:ascii="Arial" w:hAnsi="Arial" w:cs="Arial"/>
          <w:b/>
          <w:sz w:val="24"/>
          <w:szCs w:val="24"/>
        </w:rPr>
      </w:pPr>
    </w:p>
    <w:p w:rsidR="00A62730" w:rsidRPr="00103ADE" w:rsidRDefault="00A62730" w:rsidP="00A62730">
      <w:pPr>
        <w:ind w:right="-379" w:firstLine="709"/>
        <w:jc w:val="both"/>
        <w:rPr>
          <w:rFonts w:ascii="Arial" w:hAnsi="Arial" w:cs="Arial"/>
          <w:sz w:val="24"/>
          <w:szCs w:val="24"/>
        </w:rPr>
      </w:pPr>
      <w:r w:rsidRPr="00103ADE">
        <w:rPr>
          <w:rFonts w:ascii="Arial" w:hAnsi="Arial" w:cs="Arial"/>
          <w:b/>
          <w:sz w:val="24"/>
          <w:szCs w:val="24"/>
        </w:rPr>
        <w:t xml:space="preserve">6.2. </w:t>
      </w:r>
      <w:r w:rsidRPr="00103ADE">
        <w:rPr>
          <w:rFonts w:ascii="Arial" w:hAnsi="Arial" w:cs="Arial"/>
          <w:sz w:val="24"/>
          <w:szCs w:val="24"/>
        </w:rPr>
        <w:t xml:space="preserve">Iniciar a entrega parcelada do </w:t>
      </w:r>
      <w:r>
        <w:rPr>
          <w:rFonts w:ascii="Arial" w:hAnsi="Arial" w:cs="Arial"/>
          <w:sz w:val="24"/>
          <w:szCs w:val="24"/>
        </w:rPr>
        <w:t>material</w:t>
      </w:r>
      <w:r w:rsidRPr="00103ADE">
        <w:rPr>
          <w:rFonts w:ascii="Arial" w:hAnsi="Arial" w:cs="Arial"/>
          <w:sz w:val="24"/>
          <w:szCs w:val="24"/>
        </w:rPr>
        <w:t xml:space="preserve"> a partir</w:t>
      </w:r>
      <w:r>
        <w:rPr>
          <w:rFonts w:ascii="Arial" w:hAnsi="Arial" w:cs="Arial"/>
          <w:sz w:val="24"/>
          <w:szCs w:val="24"/>
        </w:rPr>
        <w:t xml:space="preserve"> da assinatura do contrato</w:t>
      </w:r>
      <w:r w:rsidRPr="00103ADE">
        <w:rPr>
          <w:rFonts w:ascii="Arial" w:hAnsi="Arial" w:cs="Arial"/>
          <w:sz w:val="24"/>
          <w:szCs w:val="24"/>
        </w:rPr>
        <w:t>;</w:t>
      </w:r>
    </w:p>
    <w:p w:rsidR="00A62730" w:rsidRPr="00103ADE" w:rsidRDefault="00A62730" w:rsidP="00A62730">
      <w:pPr>
        <w:ind w:right="-379" w:firstLine="709"/>
        <w:jc w:val="both"/>
        <w:rPr>
          <w:rFonts w:ascii="Arial" w:hAnsi="Arial" w:cs="Arial"/>
          <w:b/>
          <w:sz w:val="24"/>
          <w:szCs w:val="24"/>
        </w:rPr>
      </w:pPr>
    </w:p>
    <w:p w:rsidR="00A62730" w:rsidRPr="00103ADE" w:rsidRDefault="00A62730" w:rsidP="00A62730">
      <w:pPr>
        <w:ind w:right="-379" w:firstLine="1440"/>
        <w:jc w:val="both"/>
        <w:rPr>
          <w:rFonts w:ascii="Arial" w:hAnsi="Arial" w:cs="Arial"/>
          <w:sz w:val="24"/>
          <w:szCs w:val="24"/>
        </w:rPr>
      </w:pPr>
      <w:r w:rsidRPr="00103ADE">
        <w:rPr>
          <w:rFonts w:ascii="Arial" w:hAnsi="Arial" w:cs="Arial"/>
          <w:b/>
          <w:sz w:val="24"/>
          <w:szCs w:val="24"/>
        </w:rPr>
        <w:t>6.2.</w:t>
      </w:r>
      <w:r>
        <w:rPr>
          <w:rFonts w:ascii="Arial" w:hAnsi="Arial" w:cs="Arial"/>
          <w:b/>
          <w:sz w:val="24"/>
          <w:szCs w:val="24"/>
        </w:rPr>
        <w:t>1</w:t>
      </w:r>
      <w:r w:rsidRPr="00103ADE">
        <w:rPr>
          <w:rFonts w:ascii="Arial" w:hAnsi="Arial" w:cs="Arial"/>
          <w:b/>
          <w:sz w:val="24"/>
          <w:szCs w:val="24"/>
        </w:rPr>
        <w:t xml:space="preserve">. </w:t>
      </w:r>
      <w:r w:rsidRPr="00103ADE">
        <w:rPr>
          <w:rFonts w:ascii="Arial" w:hAnsi="Arial" w:cs="Arial"/>
          <w:sz w:val="24"/>
          <w:szCs w:val="24"/>
        </w:rPr>
        <w:t>O recebimento que trata o item acima, far-se-á mediante recibo;</w:t>
      </w:r>
    </w:p>
    <w:p w:rsidR="00A62730" w:rsidRPr="00103ADE" w:rsidRDefault="00A62730" w:rsidP="00A62730">
      <w:pPr>
        <w:tabs>
          <w:tab w:val="left" w:pos="0"/>
        </w:tabs>
        <w:ind w:right="-379" w:firstLine="1418"/>
        <w:jc w:val="both"/>
        <w:rPr>
          <w:rFonts w:ascii="Arial" w:hAnsi="Arial" w:cs="Arial"/>
          <w:b/>
          <w:sz w:val="24"/>
          <w:szCs w:val="24"/>
        </w:rPr>
      </w:pPr>
    </w:p>
    <w:p w:rsidR="00A62730" w:rsidRPr="00103ADE" w:rsidRDefault="00A62730" w:rsidP="00A62730">
      <w:pPr>
        <w:tabs>
          <w:tab w:val="left" w:pos="0"/>
        </w:tabs>
        <w:ind w:right="-379" w:firstLine="1418"/>
        <w:jc w:val="both"/>
        <w:rPr>
          <w:rFonts w:ascii="Arial" w:hAnsi="Arial" w:cs="Arial"/>
          <w:sz w:val="24"/>
          <w:szCs w:val="24"/>
        </w:rPr>
      </w:pPr>
      <w:r w:rsidRPr="00103ADE">
        <w:rPr>
          <w:rFonts w:ascii="Arial" w:hAnsi="Arial" w:cs="Arial"/>
          <w:b/>
          <w:sz w:val="24"/>
          <w:szCs w:val="24"/>
        </w:rPr>
        <w:t>6.2.</w:t>
      </w:r>
      <w:r>
        <w:rPr>
          <w:rFonts w:ascii="Arial" w:hAnsi="Arial" w:cs="Arial"/>
          <w:b/>
          <w:sz w:val="24"/>
          <w:szCs w:val="24"/>
        </w:rPr>
        <w:t>2</w:t>
      </w:r>
      <w:r w:rsidRPr="00103ADE">
        <w:rPr>
          <w:rFonts w:ascii="Arial" w:hAnsi="Arial" w:cs="Arial"/>
          <w:b/>
          <w:sz w:val="24"/>
          <w:szCs w:val="24"/>
        </w:rPr>
        <w:t xml:space="preserve">. </w:t>
      </w:r>
      <w:r w:rsidRPr="00103ADE">
        <w:rPr>
          <w:rFonts w:ascii="Arial" w:hAnsi="Arial" w:cs="Arial"/>
          <w:sz w:val="24"/>
          <w:szCs w:val="24"/>
        </w:rPr>
        <w:t xml:space="preserve">Dar prioridade aos pedidos da Câmara de Vereadores, tendo em vista problemas que possam surgir, como racionamento e/ou falta de </w:t>
      </w:r>
      <w:r>
        <w:rPr>
          <w:rFonts w:ascii="Arial" w:hAnsi="Arial" w:cs="Arial"/>
          <w:sz w:val="24"/>
          <w:szCs w:val="24"/>
        </w:rPr>
        <w:t>material</w:t>
      </w:r>
      <w:r w:rsidRPr="00103ADE">
        <w:rPr>
          <w:rFonts w:ascii="Arial" w:hAnsi="Arial" w:cs="Arial"/>
          <w:sz w:val="24"/>
          <w:szCs w:val="24"/>
        </w:rPr>
        <w:t xml:space="preserve"> no mercado;</w:t>
      </w:r>
    </w:p>
    <w:p w:rsidR="00A62730" w:rsidRPr="00103ADE" w:rsidRDefault="00A62730" w:rsidP="00A62730">
      <w:pPr>
        <w:tabs>
          <w:tab w:val="left" w:pos="0"/>
        </w:tabs>
        <w:ind w:right="-379"/>
        <w:jc w:val="both"/>
        <w:rPr>
          <w:rFonts w:ascii="Arial" w:hAnsi="Arial" w:cs="Arial"/>
          <w:sz w:val="24"/>
          <w:szCs w:val="24"/>
        </w:rPr>
      </w:pPr>
      <w:r w:rsidRPr="00103ADE">
        <w:rPr>
          <w:rFonts w:ascii="Arial" w:hAnsi="Arial" w:cs="Arial"/>
          <w:b/>
          <w:sz w:val="24"/>
          <w:szCs w:val="24"/>
        </w:rPr>
        <w:lastRenderedPageBreak/>
        <w:tab/>
      </w:r>
      <w:r w:rsidRPr="00103ADE">
        <w:rPr>
          <w:rFonts w:ascii="Arial" w:hAnsi="Arial" w:cs="Arial"/>
          <w:b/>
          <w:sz w:val="24"/>
          <w:szCs w:val="24"/>
        </w:rPr>
        <w:tab/>
        <w:t>6.2.</w:t>
      </w:r>
      <w:r>
        <w:rPr>
          <w:rFonts w:ascii="Arial" w:hAnsi="Arial" w:cs="Arial"/>
          <w:b/>
          <w:sz w:val="24"/>
          <w:szCs w:val="24"/>
        </w:rPr>
        <w:t>3</w:t>
      </w:r>
      <w:r w:rsidRPr="00103ADE">
        <w:rPr>
          <w:rFonts w:ascii="Arial" w:hAnsi="Arial" w:cs="Arial"/>
          <w:b/>
          <w:sz w:val="24"/>
          <w:szCs w:val="24"/>
        </w:rPr>
        <w:t xml:space="preserve">. </w:t>
      </w:r>
      <w:r w:rsidRPr="00103ADE">
        <w:rPr>
          <w:rFonts w:ascii="Arial" w:hAnsi="Arial" w:cs="Arial"/>
          <w:sz w:val="24"/>
          <w:szCs w:val="24"/>
        </w:rPr>
        <w:t xml:space="preserve">Seguir programação da Câmara de Vereadores de Piracicaba quanto a data, local, quantidade e qualidade do </w:t>
      </w:r>
      <w:r>
        <w:rPr>
          <w:rFonts w:ascii="Arial" w:hAnsi="Arial" w:cs="Arial"/>
          <w:sz w:val="24"/>
          <w:szCs w:val="24"/>
        </w:rPr>
        <w:t>material</w:t>
      </w:r>
      <w:r w:rsidRPr="00103ADE">
        <w:rPr>
          <w:rFonts w:ascii="Arial" w:hAnsi="Arial" w:cs="Arial"/>
          <w:sz w:val="24"/>
          <w:szCs w:val="24"/>
        </w:rPr>
        <w:t xml:space="preserve"> a ser entregue;</w:t>
      </w:r>
    </w:p>
    <w:p w:rsidR="00A62730" w:rsidRPr="00103ADE" w:rsidRDefault="00A62730" w:rsidP="00A62730">
      <w:pPr>
        <w:ind w:right="-379" w:firstLine="1440"/>
        <w:jc w:val="both"/>
        <w:rPr>
          <w:rFonts w:ascii="Arial" w:hAnsi="Arial" w:cs="Arial"/>
          <w:b/>
          <w:sz w:val="24"/>
          <w:szCs w:val="24"/>
        </w:rPr>
      </w:pPr>
    </w:p>
    <w:p w:rsidR="00A62730" w:rsidRDefault="00A62730" w:rsidP="00A62730">
      <w:pPr>
        <w:ind w:right="-379" w:firstLine="1440"/>
        <w:jc w:val="both"/>
        <w:rPr>
          <w:rFonts w:ascii="Arial" w:hAnsi="Arial" w:cs="Arial"/>
          <w:sz w:val="24"/>
          <w:szCs w:val="24"/>
        </w:rPr>
      </w:pPr>
      <w:r w:rsidRPr="00103ADE">
        <w:rPr>
          <w:rFonts w:ascii="Arial" w:hAnsi="Arial" w:cs="Arial"/>
          <w:b/>
          <w:sz w:val="24"/>
          <w:szCs w:val="24"/>
        </w:rPr>
        <w:t>6.2.</w:t>
      </w:r>
      <w:r>
        <w:rPr>
          <w:rFonts w:ascii="Arial" w:hAnsi="Arial" w:cs="Arial"/>
          <w:b/>
          <w:sz w:val="24"/>
          <w:szCs w:val="24"/>
        </w:rPr>
        <w:t>4</w:t>
      </w:r>
      <w:r w:rsidRPr="00103ADE">
        <w:rPr>
          <w:rFonts w:ascii="Arial" w:hAnsi="Arial" w:cs="Arial"/>
          <w:b/>
          <w:sz w:val="24"/>
          <w:szCs w:val="24"/>
        </w:rPr>
        <w:t xml:space="preserve">. </w:t>
      </w:r>
      <w:r w:rsidRPr="00103ADE">
        <w:rPr>
          <w:rFonts w:ascii="Arial" w:hAnsi="Arial" w:cs="Arial"/>
          <w:sz w:val="24"/>
          <w:szCs w:val="24"/>
        </w:rPr>
        <w:t xml:space="preserve">Entregar o </w:t>
      </w:r>
      <w:r>
        <w:rPr>
          <w:rFonts w:ascii="Arial" w:hAnsi="Arial" w:cs="Arial"/>
          <w:sz w:val="24"/>
          <w:szCs w:val="24"/>
        </w:rPr>
        <w:t>material</w:t>
      </w:r>
      <w:r w:rsidRPr="00103ADE">
        <w:rPr>
          <w:rFonts w:ascii="Arial" w:hAnsi="Arial" w:cs="Arial"/>
          <w:sz w:val="24"/>
          <w:szCs w:val="24"/>
        </w:rPr>
        <w:t xml:space="preserve"> somente com ordem de fornecimento a ser comunicada pelo Departamento Administrativo e Financeiro da Câmara de Vereadores de Piracicaba, num prazo a ser estabelecido pelo mesmo departamento;</w:t>
      </w:r>
    </w:p>
    <w:p w:rsidR="00A62730" w:rsidRDefault="00A62730" w:rsidP="00A62730">
      <w:pPr>
        <w:ind w:right="-379" w:firstLine="1440"/>
        <w:jc w:val="both"/>
        <w:rPr>
          <w:rFonts w:ascii="Arial" w:hAnsi="Arial" w:cs="Arial"/>
          <w:sz w:val="24"/>
          <w:szCs w:val="24"/>
        </w:rPr>
      </w:pPr>
    </w:p>
    <w:p w:rsidR="00A62730" w:rsidRPr="002F6A3B" w:rsidRDefault="00A62730" w:rsidP="002F6A3B">
      <w:pPr>
        <w:pStyle w:val="PargrafodaLista"/>
        <w:numPr>
          <w:ilvl w:val="0"/>
          <w:numId w:val="2"/>
        </w:numPr>
        <w:ind w:right="-379"/>
        <w:jc w:val="both"/>
        <w:rPr>
          <w:rFonts w:ascii="Arial" w:hAnsi="Arial" w:cs="Arial"/>
          <w:b/>
          <w:sz w:val="24"/>
          <w:szCs w:val="24"/>
        </w:rPr>
      </w:pPr>
      <w:r w:rsidRPr="002F6A3B">
        <w:rPr>
          <w:rFonts w:ascii="Arial" w:hAnsi="Arial" w:cs="Arial"/>
          <w:b/>
          <w:sz w:val="24"/>
          <w:szCs w:val="24"/>
        </w:rPr>
        <w:t>CLÁUSULA SÉTIMA -  DOS PAGAMENTOS</w:t>
      </w:r>
    </w:p>
    <w:p w:rsidR="002F6A3B" w:rsidRPr="002F6A3B" w:rsidRDefault="002F6A3B" w:rsidP="002F6A3B">
      <w:pPr>
        <w:pStyle w:val="PargrafodaLista"/>
        <w:ind w:left="283" w:right="-379"/>
        <w:jc w:val="both"/>
        <w:rPr>
          <w:rFonts w:ascii="Arial" w:hAnsi="Arial" w:cs="Arial"/>
          <w:b/>
          <w:sz w:val="24"/>
          <w:szCs w:val="24"/>
        </w:rPr>
      </w:pPr>
    </w:p>
    <w:p w:rsidR="00A62730" w:rsidRPr="00103ADE" w:rsidRDefault="00A62730" w:rsidP="00A62730">
      <w:pPr>
        <w:ind w:right="-379" w:firstLine="720"/>
        <w:jc w:val="both"/>
        <w:rPr>
          <w:rFonts w:ascii="Arial" w:hAnsi="Arial" w:cs="Arial"/>
          <w:sz w:val="24"/>
          <w:szCs w:val="24"/>
        </w:rPr>
      </w:pPr>
      <w:r w:rsidRPr="00103ADE">
        <w:rPr>
          <w:rFonts w:ascii="Arial" w:hAnsi="Arial" w:cs="Arial"/>
          <w:b/>
          <w:sz w:val="24"/>
          <w:szCs w:val="24"/>
        </w:rPr>
        <w:t xml:space="preserve">7.1. </w:t>
      </w:r>
      <w:r w:rsidRPr="00103ADE">
        <w:rPr>
          <w:rFonts w:ascii="Arial" w:hAnsi="Arial" w:cs="Arial"/>
          <w:sz w:val="24"/>
          <w:szCs w:val="24"/>
        </w:rPr>
        <w:t>Os pagamentos serão efetuados após as respectivas entrega</w:t>
      </w:r>
      <w:r>
        <w:rPr>
          <w:rFonts w:ascii="Arial" w:hAnsi="Arial" w:cs="Arial"/>
          <w:sz w:val="24"/>
          <w:szCs w:val="24"/>
        </w:rPr>
        <w:t>s</w:t>
      </w:r>
      <w:r w:rsidRPr="00103ADE">
        <w:rPr>
          <w:rFonts w:ascii="Arial" w:hAnsi="Arial" w:cs="Arial"/>
          <w:sz w:val="24"/>
          <w:szCs w:val="24"/>
        </w:rPr>
        <w:t xml:space="preserve"> parcelada do </w:t>
      </w:r>
      <w:r>
        <w:rPr>
          <w:rFonts w:ascii="Arial" w:hAnsi="Arial" w:cs="Arial"/>
          <w:sz w:val="24"/>
          <w:szCs w:val="24"/>
        </w:rPr>
        <w:t>material</w:t>
      </w:r>
      <w:r w:rsidRPr="00103ADE">
        <w:rPr>
          <w:rFonts w:ascii="Arial" w:hAnsi="Arial" w:cs="Arial"/>
          <w:sz w:val="24"/>
          <w:szCs w:val="24"/>
        </w:rPr>
        <w:t xml:space="preserve">, acompanhado de Nota Fiscal/Fatura, discriminada de acordo com a Nota de Empenho, após a conferência do </w:t>
      </w:r>
      <w:r>
        <w:rPr>
          <w:rFonts w:ascii="Arial" w:hAnsi="Arial" w:cs="Arial"/>
          <w:sz w:val="24"/>
          <w:szCs w:val="24"/>
        </w:rPr>
        <w:t>material</w:t>
      </w:r>
      <w:r w:rsidRPr="00103ADE">
        <w:rPr>
          <w:rFonts w:ascii="Arial" w:hAnsi="Arial" w:cs="Arial"/>
          <w:sz w:val="24"/>
          <w:szCs w:val="24"/>
        </w:rPr>
        <w:t xml:space="preserve"> por um funcionário a ser indicado pelo Departamento Administrativo e Financeiro desta Casa de Leis.</w:t>
      </w:r>
    </w:p>
    <w:p w:rsidR="00A62730" w:rsidRPr="00103ADE" w:rsidRDefault="00A62730" w:rsidP="00A62730">
      <w:pPr>
        <w:ind w:right="-379"/>
        <w:jc w:val="both"/>
        <w:rPr>
          <w:rFonts w:ascii="Arial" w:hAnsi="Arial" w:cs="Arial"/>
          <w:b/>
          <w:sz w:val="24"/>
          <w:szCs w:val="24"/>
        </w:rPr>
      </w:pPr>
    </w:p>
    <w:p w:rsidR="00A62730" w:rsidRPr="00103ADE" w:rsidRDefault="00A62730" w:rsidP="00A62730">
      <w:pPr>
        <w:ind w:right="-379" w:firstLine="720"/>
        <w:jc w:val="both"/>
        <w:rPr>
          <w:rFonts w:ascii="Arial" w:hAnsi="Arial" w:cs="Arial"/>
          <w:sz w:val="24"/>
          <w:szCs w:val="24"/>
        </w:rPr>
      </w:pPr>
      <w:r w:rsidRPr="00103ADE">
        <w:rPr>
          <w:rFonts w:ascii="Arial" w:hAnsi="Arial" w:cs="Arial"/>
          <w:b/>
          <w:sz w:val="24"/>
          <w:szCs w:val="24"/>
        </w:rPr>
        <w:t xml:space="preserve">7.2. </w:t>
      </w:r>
      <w:r w:rsidRPr="00103ADE">
        <w:rPr>
          <w:rFonts w:ascii="Arial" w:hAnsi="Arial" w:cs="Arial"/>
          <w:sz w:val="24"/>
          <w:szCs w:val="24"/>
        </w:rPr>
        <w:t xml:space="preserve">O pagamento será creditado </w:t>
      </w:r>
      <w:smartTag w:uri="urn:schemas-microsoft-com:office:smarttags" w:element="PersonName">
        <w:smartTagPr>
          <w:attr w:name="ProductID" w:val="em favor do Fornecedor"/>
        </w:smartTagPr>
        <w:r w:rsidRPr="00103ADE">
          <w:rPr>
            <w:rFonts w:ascii="Arial" w:hAnsi="Arial" w:cs="Arial"/>
            <w:sz w:val="24"/>
            <w:szCs w:val="24"/>
          </w:rPr>
          <w:t>em favor do Fornecedor</w:t>
        </w:r>
      </w:smartTag>
      <w:r w:rsidRPr="00103ADE">
        <w:rPr>
          <w:rFonts w:ascii="Arial" w:hAnsi="Arial" w:cs="Arial"/>
          <w:sz w:val="24"/>
          <w:szCs w:val="24"/>
        </w:rPr>
        <w:t xml:space="preserve">, por meio de ordem bancária, devendo para isto, ficar explicitado o nome do Banco, agência, localidade e número da conta corrente em que deverá ser efetivado o crédito, o qual ocorrerá até 15 (quinze) dias corridos após a entrega dos </w:t>
      </w:r>
      <w:r>
        <w:rPr>
          <w:rFonts w:ascii="Arial" w:hAnsi="Arial" w:cs="Arial"/>
          <w:sz w:val="24"/>
          <w:szCs w:val="24"/>
        </w:rPr>
        <w:t>materiais</w:t>
      </w:r>
      <w:r w:rsidRPr="00103ADE">
        <w:rPr>
          <w:rFonts w:ascii="Arial" w:hAnsi="Arial" w:cs="Arial"/>
          <w:sz w:val="24"/>
          <w:szCs w:val="24"/>
        </w:rPr>
        <w:t>, mediante a aceitação e atesto das Notas Fiscais/Faturas;</w:t>
      </w:r>
    </w:p>
    <w:p w:rsidR="00A62730" w:rsidRPr="00103ADE" w:rsidRDefault="00A62730" w:rsidP="00A62730">
      <w:pPr>
        <w:ind w:right="-379"/>
        <w:jc w:val="both"/>
        <w:rPr>
          <w:rFonts w:ascii="Arial" w:hAnsi="Arial" w:cs="Arial"/>
          <w:b/>
          <w:sz w:val="24"/>
          <w:szCs w:val="24"/>
        </w:rPr>
      </w:pPr>
    </w:p>
    <w:p w:rsidR="00A62730" w:rsidRPr="00103ADE" w:rsidRDefault="00A62730" w:rsidP="00A62730">
      <w:pPr>
        <w:ind w:right="-379" w:firstLine="720"/>
        <w:jc w:val="both"/>
        <w:rPr>
          <w:rFonts w:ascii="Arial" w:hAnsi="Arial" w:cs="Arial"/>
          <w:sz w:val="24"/>
          <w:szCs w:val="24"/>
        </w:rPr>
      </w:pPr>
      <w:r w:rsidRPr="00103ADE">
        <w:rPr>
          <w:rFonts w:ascii="Arial" w:hAnsi="Arial" w:cs="Arial"/>
          <w:b/>
          <w:sz w:val="24"/>
          <w:szCs w:val="24"/>
        </w:rPr>
        <w:t xml:space="preserve">7.3. </w:t>
      </w:r>
      <w:r w:rsidRPr="00103ADE">
        <w:rPr>
          <w:rFonts w:ascii="Arial" w:hAnsi="Arial" w:cs="Arial"/>
          <w:sz w:val="24"/>
          <w:szCs w:val="24"/>
        </w:rPr>
        <w:t xml:space="preserve">Poderá ser procedida consulta </w:t>
      </w:r>
      <w:r w:rsidR="002F6A3B" w:rsidRPr="00103ADE">
        <w:rPr>
          <w:rFonts w:ascii="Arial" w:hAnsi="Arial" w:cs="Arial"/>
          <w:sz w:val="24"/>
          <w:szCs w:val="24"/>
        </w:rPr>
        <w:t>“</w:t>
      </w:r>
      <w:proofErr w:type="gramStart"/>
      <w:r w:rsidR="0035375D" w:rsidRPr="00103ADE">
        <w:rPr>
          <w:rFonts w:ascii="Arial" w:hAnsi="Arial" w:cs="Arial"/>
          <w:sz w:val="24"/>
          <w:szCs w:val="24"/>
        </w:rPr>
        <w:t>ONLINE“</w:t>
      </w:r>
      <w:r w:rsidR="0035375D">
        <w:rPr>
          <w:rFonts w:ascii="Arial" w:hAnsi="Arial" w:cs="Arial"/>
          <w:sz w:val="24"/>
          <w:szCs w:val="24"/>
        </w:rPr>
        <w:t xml:space="preserve"> </w:t>
      </w:r>
      <w:r w:rsidR="0035375D" w:rsidRPr="00103ADE">
        <w:rPr>
          <w:rFonts w:ascii="Arial" w:hAnsi="Arial" w:cs="Arial"/>
          <w:sz w:val="24"/>
          <w:szCs w:val="24"/>
        </w:rPr>
        <w:t>junto</w:t>
      </w:r>
      <w:proofErr w:type="gramEnd"/>
      <w:r w:rsidRPr="00103ADE">
        <w:rPr>
          <w:rFonts w:ascii="Arial" w:hAnsi="Arial" w:cs="Arial"/>
          <w:sz w:val="24"/>
          <w:szCs w:val="24"/>
        </w:rPr>
        <w:t xml:space="preserve"> aos órgãos correspondentes antes do pagamento a ser efetuado ao FORNECEDOR, para verificação da situação do mesmo, relativamente às condições de habilitação exigidas no Pregão, cujos resultados serão impressos e juntados aos autos do processo próprio;</w:t>
      </w:r>
    </w:p>
    <w:p w:rsidR="00A62730" w:rsidRPr="00103ADE" w:rsidRDefault="00A62730" w:rsidP="00A62730">
      <w:pPr>
        <w:ind w:right="-379"/>
        <w:jc w:val="both"/>
        <w:rPr>
          <w:rFonts w:ascii="Arial" w:hAnsi="Arial" w:cs="Arial"/>
          <w:b/>
          <w:sz w:val="24"/>
          <w:szCs w:val="24"/>
        </w:rPr>
      </w:pPr>
    </w:p>
    <w:p w:rsidR="00A62730" w:rsidRPr="00103ADE" w:rsidRDefault="00A62730" w:rsidP="00A62730">
      <w:pPr>
        <w:ind w:right="-379" w:firstLine="720"/>
        <w:jc w:val="both"/>
        <w:rPr>
          <w:rFonts w:ascii="Arial" w:hAnsi="Arial" w:cs="Arial"/>
          <w:sz w:val="24"/>
          <w:szCs w:val="24"/>
        </w:rPr>
      </w:pPr>
      <w:r w:rsidRPr="00103ADE">
        <w:rPr>
          <w:rFonts w:ascii="Arial" w:hAnsi="Arial" w:cs="Arial"/>
          <w:b/>
          <w:sz w:val="24"/>
          <w:szCs w:val="24"/>
        </w:rPr>
        <w:t xml:space="preserve">7.4. </w:t>
      </w:r>
      <w:r w:rsidRPr="00103ADE">
        <w:rPr>
          <w:rFonts w:ascii="Arial" w:hAnsi="Arial" w:cs="Arial"/>
          <w:sz w:val="24"/>
          <w:szCs w:val="24"/>
        </w:rPr>
        <w:t xml:space="preserve">Caso haja aplicação de multa, o valor será descontado de qualquer fatura ou crédito existente na Câmara de Vereadores de Piracicaba </w:t>
      </w:r>
      <w:smartTag w:uri="urn:schemas-microsoft-com:office:smarttags" w:element="PersonName">
        <w:smartTagPr>
          <w:attr w:name="ProductID" w:val="em favor do FORNECEDOR. Caso"/>
        </w:smartTagPr>
        <w:r w:rsidRPr="00103ADE">
          <w:rPr>
            <w:rFonts w:ascii="Arial" w:hAnsi="Arial" w:cs="Arial"/>
            <w:sz w:val="24"/>
            <w:szCs w:val="24"/>
          </w:rPr>
          <w:t>em favor do FORNECEDOR. Caso</w:t>
        </w:r>
      </w:smartTag>
      <w:r w:rsidRPr="00103ADE">
        <w:rPr>
          <w:rFonts w:ascii="Arial" w:hAnsi="Arial" w:cs="Arial"/>
          <w:sz w:val="24"/>
          <w:szCs w:val="24"/>
        </w:rPr>
        <w:t xml:space="preserve"> a multa seja superior ao crédito eventualmente existente, a diferença será cobrada administrativamente, ou judicialmente, se necessário;</w:t>
      </w:r>
    </w:p>
    <w:p w:rsidR="00A62730" w:rsidRPr="00103ADE" w:rsidRDefault="00A62730" w:rsidP="00A62730">
      <w:pPr>
        <w:ind w:right="-379"/>
        <w:jc w:val="both"/>
        <w:rPr>
          <w:rFonts w:ascii="Arial" w:hAnsi="Arial" w:cs="Arial"/>
          <w:b/>
          <w:sz w:val="24"/>
          <w:szCs w:val="24"/>
        </w:rPr>
      </w:pPr>
    </w:p>
    <w:p w:rsidR="00A62730" w:rsidRPr="00103ADE" w:rsidRDefault="00A62730" w:rsidP="00A62730">
      <w:pPr>
        <w:ind w:right="-379" w:firstLine="720"/>
        <w:jc w:val="both"/>
        <w:rPr>
          <w:rFonts w:ascii="Arial" w:hAnsi="Arial" w:cs="Arial"/>
          <w:sz w:val="24"/>
          <w:szCs w:val="24"/>
        </w:rPr>
      </w:pPr>
      <w:r w:rsidRPr="00103ADE">
        <w:rPr>
          <w:rFonts w:ascii="Arial" w:hAnsi="Arial" w:cs="Arial"/>
          <w:b/>
          <w:sz w:val="24"/>
          <w:szCs w:val="24"/>
        </w:rPr>
        <w:t xml:space="preserve">7.5. </w:t>
      </w:r>
      <w:r w:rsidRPr="00103ADE">
        <w:rPr>
          <w:rFonts w:ascii="Arial" w:hAnsi="Arial" w:cs="Arial"/>
          <w:sz w:val="24"/>
          <w:szCs w:val="24"/>
        </w:rPr>
        <w:t>Nos casos de eventuais atrasos de pagamento, desde que a Contratada não tenha concorrido de alguma forma para tanto, fica convencionado que a taxa de atualização financeira devida pela Câmara de Vereadores de Piracicaba, entre a data acima referida e a correspondente ao efetivo adimplemento do fornecimento, será calculada com base no INPC/IBGE, conforme legislação pertinente.</w:t>
      </w:r>
    </w:p>
    <w:p w:rsidR="00A62730" w:rsidRPr="00103ADE" w:rsidRDefault="00A62730" w:rsidP="00A62730">
      <w:pPr>
        <w:ind w:right="-379"/>
        <w:jc w:val="both"/>
        <w:rPr>
          <w:rFonts w:ascii="Arial" w:hAnsi="Arial" w:cs="Arial"/>
          <w:b/>
          <w:sz w:val="24"/>
          <w:szCs w:val="24"/>
        </w:rPr>
      </w:pPr>
    </w:p>
    <w:p w:rsidR="00A62730" w:rsidRPr="00103ADE" w:rsidRDefault="00A62730" w:rsidP="00A62730">
      <w:pPr>
        <w:ind w:right="-379"/>
        <w:jc w:val="both"/>
        <w:rPr>
          <w:rFonts w:ascii="Arial" w:hAnsi="Arial" w:cs="Arial"/>
          <w:b/>
          <w:sz w:val="24"/>
          <w:szCs w:val="24"/>
        </w:rPr>
      </w:pPr>
      <w:r w:rsidRPr="00103ADE">
        <w:rPr>
          <w:rFonts w:ascii="Arial" w:hAnsi="Arial" w:cs="Arial"/>
          <w:b/>
          <w:sz w:val="24"/>
          <w:szCs w:val="24"/>
        </w:rPr>
        <w:t>8. CLÁUSULA OITAVA - DO REAJUSTE</w:t>
      </w:r>
    </w:p>
    <w:p w:rsidR="00A62730" w:rsidRPr="00103ADE" w:rsidRDefault="00A62730" w:rsidP="00A62730">
      <w:pPr>
        <w:ind w:right="-379" w:firstLine="720"/>
        <w:jc w:val="both"/>
        <w:rPr>
          <w:rFonts w:ascii="Arial" w:hAnsi="Arial" w:cs="Arial"/>
          <w:b/>
          <w:sz w:val="24"/>
          <w:szCs w:val="24"/>
        </w:rPr>
      </w:pPr>
    </w:p>
    <w:p w:rsidR="00A62730" w:rsidRPr="00103ADE" w:rsidRDefault="00A62730" w:rsidP="00A62730">
      <w:pPr>
        <w:ind w:right="-379" w:firstLine="720"/>
        <w:jc w:val="both"/>
        <w:rPr>
          <w:rFonts w:ascii="Arial" w:hAnsi="Arial" w:cs="Arial"/>
          <w:sz w:val="24"/>
          <w:szCs w:val="24"/>
        </w:rPr>
      </w:pPr>
      <w:r w:rsidRPr="00103ADE">
        <w:rPr>
          <w:rFonts w:ascii="Arial" w:hAnsi="Arial" w:cs="Arial"/>
          <w:b/>
          <w:sz w:val="24"/>
          <w:szCs w:val="24"/>
        </w:rPr>
        <w:t xml:space="preserve">8.1. </w:t>
      </w:r>
      <w:r w:rsidRPr="00103ADE">
        <w:rPr>
          <w:rFonts w:ascii="Arial" w:hAnsi="Arial" w:cs="Arial"/>
          <w:sz w:val="24"/>
          <w:szCs w:val="24"/>
        </w:rPr>
        <w:t>O presente Contrato não sofrerá reajuste até o seu término.</w:t>
      </w:r>
    </w:p>
    <w:p w:rsidR="00A62730" w:rsidRPr="00103ADE" w:rsidRDefault="00A62730" w:rsidP="00A62730">
      <w:pPr>
        <w:ind w:right="-379"/>
        <w:jc w:val="both"/>
        <w:rPr>
          <w:rFonts w:ascii="Arial" w:hAnsi="Arial" w:cs="Arial"/>
          <w:sz w:val="24"/>
          <w:szCs w:val="24"/>
        </w:rPr>
      </w:pPr>
    </w:p>
    <w:p w:rsidR="00A62730" w:rsidRPr="00103ADE" w:rsidRDefault="00A62730" w:rsidP="00A62730">
      <w:pPr>
        <w:ind w:right="-379"/>
        <w:jc w:val="both"/>
        <w:rPr>
          <w:rFonts w:ascii="Arial" w:hAnsi="Arial" w:cs="Arial"/>
          <w:b/>
          <w:sz w:val="24"/>
          <w:szCs w:val="24"/>
        </w:rPr>
      </w:pPr>
      <w:r w:rsidRPr="00103ADE">
        <w:rPr>
          <w:rFonts w:ascii="Arial" w:hAnsi="Arial" w:cs="Arial"/>
          <w:b/>
          <w:sz w:val="24"/>
          <w:szCs w:val="24"/>
        </w:rPr>
        <w:t xml:space="preserve">9. CLÁUSULA </w:t>
      </w:r>
      <w:r w:rsidR="0035375D" w:rsidRPr="00103ADE">
        <w:rPr>
          <w:rFonts w:ascii="Arial" w:hAnsi="Arial" w:cs="Arial"/>
          <w:b/>
          <w:sz w:val="24"/>
          <w:szCs w:val="24"/>
        </w:rPr>
        <w:t>NONA -</w:t>
      </w:r>
      <w:r w:rsidRPr="00103ADE">
        <w:rPr>
          <w:rFonts w:ascii="Arial" w:hAnsi="Arial" w:cs="Arial"/>
          <w:b/>
          <w:sz w:val="24"/>
          <w:szCs w:val="24"/>
        </w:rPr>
        <w:t xml:space="preserve">  DA RESCISÃO</w:t>
      </w:r>
    </w:p>
    <w:p w:rsidR="00A62730" w:rsidRPr="00103ADE" w:rsidRDefault="00A62730" w:rsidP="00A62730">
      <w:pPr>
        <w:ind w:right="-379"/>
        <w:jc w:val="both"/>
        <w:rPr>
          <w:rFonts w:ascii="Arial" w:hAnsi="Arial" w:cs="Arial"/>
          <w:b/>
          <w:sz w:val="24"/>
          <w:szCs w:val="24"/>
        </w:rPr>
      </w:pPr>
    </w:p>
    <w:p w:rsidR="00A62730" w:rsidRPr="00103ADE" w:rsidRDefault="00A62730" w:rsidP="00A62730">
      <w:pPr>
        <w:ind w:right="-379" w:firstLine="720"/>
        <w:jc w:val="both"/>
        <w:rPr>
          <w:rFonts w:ascii="Arial" w:hAnsi="Arial" w:cs="Arial"/>
          <w:sz w:val="24"/>
          <w:szCs w:val="24"/>
        </w:rPr>
      </w:pPr>
      <w:r w:rsidRPr="00103ADE">
        <w:rPr>
          <w:rFonts w:ascii="Arial" w:hAnsi="Arial" w:cs="Arial"/>
          <w:b/>
          <w:sz w:val="24"/>
          <w:szCs w:val="24"/>
        </w:rPr>
        <w:t xml:space="preserve">9.1. </w:t>
      </w:r>
      <w:r w:rsidRPr="00103ADE">
        <w:rPr>
          <w:rFonts w:ascii="Arial" w:hAnsi="Arial" w:cs="Arial"/>
          <w:sz w:val="24"/>
          <w:szCs w:val="24"/>
        </w:rPr>
        <w:t xml:space="preserve">Independentemente de interpelação judicial, se a empresa Contratada não cumprir as Cláusulas do Contrato, poderá o mesmo ser rescindido a qualquer momento pela empresa </w:t>
      </w:r>
      <w:r>
        <w:rPr>
          <w:rFonts w:ascii="Arial" w:hAnsi="Arial" w:cs="Arial"/>
          <w:sz w:val="24"/>
          <w:szCs w:val="24"/>
        </w:rPr>
        <w:t>C</w:t>
      </w:r>
      <w:r w:rsidRPr="00103ADE">
        <w:rPr>
          <w:rFonts w:ascii="Arial" w:hAnsi="Arial" w:cs="Arial"/>
          <w:sz w:val="24"/>
          <w:szCs w:val="24"/>
        </w:rPr>
        <w:t>ontratante.</w:t>
      </w:r>
    </w:p>
    <w:p w:rsidR="00A62730" w:rsidRPr="00103ADE" w:rsidRDefault="00A62730" w:rsidP="00A62730">
      <w:pPr>
        <w:ind w:right="-379"/>
        <w:jc w:val="both"/>
        <w:rPr>
          <w:rFonts w:ascii="Arial" w:hAnsi="Arial" w:cs="Arial"/>
          <w:b/>
          <w:sz w:val="24"/>
          <w:szCs w:val="24"/>
        </w:rPr>
      </w:pPr>
    </w:p>
    <w:p w:rsidR="00A62730" w:rsidRPr="00103ADE" w:rsidRDefault="00A62730" w:rsidP="00A62730">
      <w:pPr>
        <w:ind w:right="-379"/>
        <w:jc w:val="both"/>
        <w:rPr>
          <w:rFonts w:ascii="Arial" w:hAnsi="Arial" w:cs="Arial"/>
          <w:b/>
          <w:sz w:val="24"/>
          <w:szCs w:val="24"/>
        </w:rPr>
      </w:pPr>
      <w:r w:rsidRPr="00103ADE">
        <w:rPr>
          <w:rFonts w:ascii="Arial" w:hAnsi="Arial" w:cs="Arial"/>
          <w:b/>
          <w:sz w:val="24"/>
          <w:szCs w:val="24"/>
        </w:rPr>
        <w:t>10. CLÁUSULA DÉCIMA - DAS SANÇÕES ADMINISTRATIVAS</w:t>
      </w:r>
    </w:p>
    <w:p w:rsidR="00A62730" w:rsidRPr="00103ADE" w:rsidRDefault="00A62730" w:rsidP="00A62730">
      <w:pPr>
        <w:ind w:right="-379"/>
        <w:jc w:val="both"/>
        <w:rPr>
          <w:rFonts w:ascii="Arial" w:hAnsi="Arial" w:cs="Arial"/>
          <w:b/>
          <w:sz w:val="24"/>
          <w:szCs w:val="24"/>
        </w:rPr>
      </w:pPr>
    </w:p>
    <w:p w:rsidR="00A62730" w:rsidRPr="00103ADE" w:rsidRDefault="00A62730" w:rsidP="00A62730">
      <w:pPr>
        <w:ind w:right="-379" w:firstLine="720"/>
        <w:jc w:val="both"/>
        <w:rPr>
          <w:rFonts w:ascii="Arial" w:hAnsi="Arial" w:cs="Arial"/>
          <w:b/>
          <w:sz w:val="24"/>
          <w:szCs w:val="24"/>
        </w:rPr>
      </w:pPr>
      <w:r w:rsidRPr="00103ADE">
        <w:rPr>
          <w:rFonts w:ascii="Arial" w:hAnsi="Arial" w:cs="Arial"/>
          <w:b/>
          <w:sz w:val="24"/>
          <w:szCs w:val="24"/>
        </w:rPr>
        <w:t xml:space="preserve">10.1 – </w:t>
      </w:r>
      <w:r w:rsidRPr="00103ADE">
        <w:rPr>
          <w:rFonts w:ascii="Arial" w:hAnsi="Arial" w:cs="Arial"/>
          <w:sz w:val="24"/>
          <w:szCs w:val="24"/>
        </w:rPr>
        <w:t>Pela inexecução total ou parcial do objeto deste Contrato, a Câmara de Vereadores de Piracicaba, poderá, garantida a prévia defesa, aplicar à Contratada as seguintes sanções:</w:t>
      </w:r>
    </w:p>
    <w:p w:rsidR="00A62730" w:rsidRDefault="00A62730" w:rsidP="00A62730">
      <w:pPr>
        <w:ind w:left="720" w:right="-379" w:firstLine="720"/>
        <w:jc w:val="both"/>
        <w:rPr>
          <w:rFonts w:ascii="Arial" w:hAnsi="Arial" w:cs="Arial"/>
          <w:b/>
          <w:sz w:val="24"/>
          <w:szCs w:val="24"/>
        </w:rPr>
      </w:pPr>
    </w:p>
    <w:p w:rsidR="00A62730" w:rsidRPr="00103ADE" w:rsidRDefault="00A62730" w:rsidP="00A62730">
      <w:pPr>
        <w:ind w:left="720" w:right="-379" w:firstLine="720"/>
        <w:jc w:val="both"/>
        <w:rPr>
          <w:rFonts w:ascii="Arial" w:hAnsi="Arial" w:cs="Arial"/>
          <w:sz w:val="24"/>
          <w:szCs w:val="24"/>
        </w:rPr>
      </w:pPr>
      <w:r w:rsidRPr="00103ADE">
        <w:rPr>
          <w:rFonts w:ascii="Arial" w:hAnsi="Arial" w:cs="Arial"/>
          <w:b/>
          <w:sz w:val="24"/>
          <w:szCs w:val="24"/>
        </w:rPr>
        <w:t xml:space="preserve">I – </w:t>
      </w:r>
      <w:r w:rsidRPr="00103ADE">
        <w:rPr>
          <w:rFonts w:ascii="Arial" w:hAnsi="Arial" w:cs="Arial"/>
          <w:sz w:val="24"/>
          <w:szCs w:val="24"/>
        </w:rPr>
        <w:t>advertência;</w:t>
      </w:r>
    </w:p>
    <w:p w:rsidR="00A62730" w:rsidRPr="00103ADE" w:rsidRDefault="00A62730" w:rsidP="00A62730">
      <w:pPr>
        <w:ind w:right="-379" w:firstLine="1440"/>
        <w:jc w:val="both"/>
        <w:rPr>
          <w:rFonts w:ascii="Arial" w:hAnsi="Arial" w:cs="Arial"/>
          <w:b/>
          <w:sz w:val="24"/>
          <w:szCs w:val="24"/>
        </w:rPr>
      </w:pPr>
    </w:p>
    <w:p w:rsidR="00A62730" w:rsidRPr="00103ADE" w:rsidRDefault="00A62730" w:rsidP="00A62730">
      <w:pPr>
        <w:ind w:right="-379" w:firstLine="1440"/>
        <w:jc w:val="both"/>
        <w:rPr>
          <w:rFonts w:ascii="Arial" w:hAnsi="Arial" w:cs="Arial"/>
          <w:sz w:val="24"/>
          <w:szCs w:val="24"/>
        </w:rPr>
      </w:pPr>
      <w:r w:rsidRPr="00103ADE">
        <w:rPr>
          <w:rFonts w:ascii="Arial" w:hAnsi="Arial" w:cs="Arial"/>
          <w:b/>
          <w:sz w:val="24"/>
          <w:szCs w:val="24"/>
        </w:rPr>
        <w:t xml:space="preserve">II - </w:t>
      </w:r>
      <w:r w:rsidRPr="00103ADE">
        <w:rPr>
          <w:rFonts w:ascii="Arial" w:hAnsi="Arial" w:cs="Arial"/>
          <w:sz w:val="24"/>
          <w:szCs w:val="24"/>
        </w:rPr>
        <w:t xml:space="preserve">multa de 0,5% (zero vírgula cinco por cento) por dia de atraso e por descumprimento das obrigações estabelecidas no Edital do Pregão, sobre o valor do </w:t>
      </w:r>
      <w:r>
        <w:rPr>
          <w:rFonts w:ascii="Arial" w:hAnsi="Arial" w:cs="Arial"/>
          <w:sz w:val="24"/>
          <w:szCs w:val="24"/>
        </w:rPr>
        <w:t>material</w:t>
      </w:r>
      <w:r w:rsidRPr="00103ADE">
        <w:rPr>
          <w:rFonts w:ascii="Arial" w:hAnsi="Arial" w:cs="Arial"/>
          <w:sz w:val="24"/>
          <w:szCs w:val="24"/>
        </w:rPr>
        <w:t xml:space="preserve"> não entregue, recolhida no prazo máximo de 15 (quinze) dias corridos, uma vez comunicados oficialmente;</w:t>
      </w:r>
    </w:p>
    <w:p w:rsidR="00A62730" w:rsidRPr="00103ADE" w:rsidRDefault="00A62730" w:rsidP="00A62730">
      <w:pPr>
        <w:ind w:right="-379" w:firstLine="540"/>
        <w:jc w:val="both"/>
        <w:rPr>
          <w:rFonts w:ascii="Arial" w:hAnsi="Arial" w:cs="Arial"/>
          <w:b/>
          <w:sz w:val="24"/>
          <w:szCs w:val="24"/>
        </w:rPr>
      </w:pPr>
    </w:p>
    <w:p w:rsidR="00A62730" w:rsidRPr="00103ADE" w:rsidRDefault="00A62730" w:rsidP="00A62730">
      <w:pPr>
        <w:ind w:right="-379" w:firstLine="1440"/>
        <w:jc w:val="both"/>
        <w:rPr>
          <w:rFonts w:ascii="Arial" w:hAnsi="Arial" w:cs="Arial"/>
          <w:sz w:val="24"/>
          <w:szCs w:val="24"/>
        </w:rPr>
      </w:pPr>
      <w:r w:rsidRPr="00103ADE">
        <w:rPr>
          <w:rFonts w:ascii="Arial" w:hAnsi="Arial" w:cs="Arial"/>
          <w:b/>
          <w:sz w:val="24"/>
          <w:szCs w:val="24"/>
        </w:rPr>
        <w:t xml:space="preserve">III - </w:t>
      </w:r>
      <w:r w:rsidRPr="00103ADE">
        <w:rPr>
          <w:rFonts w:ascii="Arial" w:hAnsi="Arial" w:cs="Arial"/>
          <w:sz w:val="24"/>
          <w:szCs w:val="24"/>
        </w:rPr>
        <w:t xml:space="preserve">multa de 20% (vinte por cento) sobre o valor do </w:t>
      </w:r>
      <w:r>
        <w:rPr>
          <w:rFonts w:ascii="Arial" w:hAnsi="Arial" w:cs="Arial"/>
          <w:sz w:val="24"/>
          <w:szCs w:val="24"/>
        </w:rPr>
        <w:t>material</w:t>
      </w:r>
      <w:r w:rsidRPr="00103ADE">
        <w:rPr>
          <w:rFonts w:ascii="Arial" w:hAnsi="Arial" w:cs="Arial"/>
          <w:sz w:val="24"/>
          <w:szCs w:val="24"/>
        </w:rPr>
        <w:t xml:space="preserve"> não entregue, no caso de inexecução total ou parcial do objeto contratado, recolhida no prazo de 15 (quinze) dias corridos, contados da comunicação oficial, sem embargo de indenização dos prejuízos porventura causados à Câmara de </w:t>
      </w:r>
      <w:r w:rsidR="00B75E71" w:rsidRPr="00103ADE">
        <w:rPr>
          <w:rFonts w:ascii="Arial" w:hAnsi="Arial" w:cs="Arial"/>
          <w:sz w:val="24"/>
          <w:szCs w:val="24"/>
        </w:rPr>
        <w:t>Vereadores de</w:t>
      </w:r>
      <w:r w:rsidRPr="00103ADE">
        <w:rPr>
          <w:rFonts w:ascii="Arial" w:hAnsi="Arial" w:cs="Arial"/>
          <w:sz w:val="24"/>
          <w:szCs w:val="24"/>
        </w:rPr>
        <w:t xml:space="preserve"> Piracicaba pela não execução parcial ou total da compra;</w:t>
      </w:r>
    </w:p>
    <w:p w:rsidR="00A62730" w:rsidRPr="00103ADE" w:rsidRDefault="00A62730" w:rsidP="00A62730">
      <w:pPr>
        <w:ind w:right="-379" w:firstLine="1440"/>
        <w:jc w:val="both"/>
        <w:rPr>
          <w:rFonts w:ascii="Arial" w:hAnsi="Arial" w:cs="Arial"/>
          <w:b/>
          <w:sz w:val="24"/>
          <w:szCs w:val="24"/>
        </w:rPr>
      </w:pPr>
    </w:p>
    <w:p w:rsidR="00A62730" w:rsidRPr="00103ADE" w:rsidRDefault="00A62730" w:rsidP="00A62730">
      <w:pPr>
        <w:ind w:right="-379" w:firstLine="720"/>
        <w:jc w:val="both"/>
        <w:rPr>
          <w:rFonts w:ascii="Arial" w:hAnsi="Arial" w:cs="Arial"/>
          <w:sz w:val="24"/>
          <w:szCs w:val="24"/>
        </w:rPr>
      </w:pPr>
      <w:r w:rsidRPr="00103ADE">
        <w:rPr>
          <w:rFonts w:ascii="Arial" w:hAnsi="Arial" w:cs="Arial"/>
          <w:b/>
          <w:sz w:val="24"/>
          <w:szCs w:val="24"/>
        </w:rPr>
        <w:t xml:space="preserve">10.2 - </w:t>
      </w:r>
      <w:r w:rsidRPr="00103ADE">
        <w:rPr>
          <w:rFonts w:ascii="Arial" w:hAnsi="Arial" w:cs="Arial"/>
          <w:sz w:val="24"/>
          <w:szCs w:val="24"/>
        </w:rPr>
        <w:t xml:space="preserve">Ficará impedida de licitar e de contratar com a Administração </w:t>
      </w:r>
      <w:r w:rsidR="00B75E71" w:rsidRPr="00103ADE">
        <w:rPr>
          <w:rFonts w:ascii="Arial" w:hAnsi="Arial" w:cs="Arial"/>
          <w:sz w:val="24"/>
          <w:szCs w:val="24"/>
        </w:rPr>
        <w:t>Pública</w:t>
      </w:r>
      <w:r w:rsidRPr="00103ADE">
        <w:rPr>
          <w:rFonts w:ascii="Arial" w:hAnsi="Arial" w:cs="Arial"/>
          <w:sz w:val="24"/>
          <w:szCs w:val="24"/>
        </w:rPr>
        <w:t xml:space="preserve">, pelo  prazo de até 05 (cinco) anos, garantido o direito prévio da citação e de ampla defesa, enquanto perdurar os motivos determinantes da punição ou até que seja promovida a reabilitação perante a própria autoridade que aplicou a penalidade, a Vencedora que ensejar o retardamento da execução do objeto desta compra, não mantiver a proposta, falhar ou fraudar na execução da compra, comportar-se de modo inidôneo, fizer declaração falsa ou cometer fraude fiscal. </w:t>
      </w:r>
    </w:p>
    <w:p w:rsidR="00A62730" w:rsidRPr="00103ADE" w:rsidRDefault="00A62730" w:rsidP="00A62730">
      <w:pPr>
        <w:spacing w:line="280" w:lineRule="exact"/>
        <w:ind w:right="-379" w:firstLine="720"/>
        <w:jc w:val="both"/>
        <w:rPr>
          <w:rFonts w:ascii="Arial" w:hAnsi="Arial" w:cs="Arial"/>
          <w:b/>
          <w:sz w:val="24"/>
          <w:szCs w:val="24"/>
        </w:rPr>
      </w:pPr>
    </w:p>
    <w:p w:rsidR="00A62730" w:rsidRPr="00103ADE" w:rsidRDefault="00A62730" w:rsidP="00A62730">
      <w:pPr>
        <w:spacing w:line="280" w:lineRule="exact"/>
        <w:ind w:right="-379" w:firstLine="720"/>
        <w:jc w:val="both"/>
        <w:rPr>
          <w:rFonts w:ascii="Arial" w:hAnsi="Arial" w:cs="Arial"/>
          <w:sz w:val="24"/>
          <w:szCs w:val="24"/>
        </w:rPr>
      </w:pPr>
      <w:r w:rsidRPr="00103ADE">
        <w:rPr>
          <w:rFonts w:ascii="Arial" w:hAnsi="Arial" w:cs="Arial"/>
          <w:b/>
          <w:sz w:val="24"/>
          <w:szCs w:val="24"/>
        </w:rPr>
        <w:t xml:space="preserve">10.3 - </w:t>
      </w:r>
      <w:r w:rsidRPr="00103ADE">
        <w:rPr>
          <w:rFonts w:ascii="Arial" w:hAnsi="Arial" w:cs="Arial"/>
          <w:sz w:val="24"/>
          <w:szCs w:val="24"/>
        </w:rPr>
        <w:t xml:space="preserve">As sanções previstas </w:t>
      </w:r>
      <w:proofErr w:type="gramStart"/>
      <w:r w:rsidRPr="00103ADE">
        <w:rPr>
          <w:rFonts w:ascii="Arial" w:hAnsi="Arial" w:cs="Arial"/>
          <w:sz w:val="24"/>
          <w:szCs w:val="24"/>
        </w:rPr>
        <w:t>nos inciso</w:t>
      </w:r>
      <w:proofErr w:type="gramEnd"/>
      <w:r w:rsidRPr="00103ADE">
        <w:rPr>
          <w:rFonts w:ascii="Arial" w:hAnsi="Arial" w:cs="Arial"/>
          <w:sz w:val="24"/>
          <w:szCs w:val="24"/>
        </w:rPr>
        <w:t xml:space="preserve"> I e </w:t>
      </w:r>
      <w:proofErr w:type="spellStart"/>
      <w:r w:rsidRPr="00103ADE">
        <w:rPr>
          <w:rFonts w:ascii="Arial" w:hAnsi="Arial" w:cs="Arial"/>
          <w:sz w:val="24"/>
          <w:szCs w:val="24"/>
        </w:rPr>
        <w:t>sub-item</w:t>
      </w:r>
      <w:proofErr w:type="spellEnd"/>
      <w:r w:rsidRPr="00103ADE">
        <w:rPr>
          <w:rFonts w:ascii="Arial" w:hAnsi="Arial" w:cs="Arial"/>
          <w:sz w:val="24"/>
          <w:szCs w:val="24"/>
        </w:rPr>
        <w:t xml:space="preserve"> 10.1 deste item poderão ser aplicadas juntamente com as dos incisos “II” e “III”, facultada a defesa prévia do interessado, no respectivo processo, no prazo de 05 (cinco) dias úteis;</w:t>
      </w:r>
    </w:p>
    <w:p w:rsidR="00A62730" w:rsidRPr="00103ADE" w:rsidRDefault="00A62730" w:rsidP="00A62730">
      <w:pPr>
        <w:spacing w:line="280" w:lineRule="exact"/>
        <w:ind w:right="-379" w:firstLine="720"/>
        <w:jc w:val="both"/>
        <w:rPr>
          <w:rFonts w:ascii="Arial" w:hAnsi="Arial" w:cs="Arial"/>
          <w:sz w:val="24"/>
          <w:szCs w:val="24"/>
        </w:rPr>
      </w:pPr>
    </w:p>
    <w:p w:rsidR="00A62730" w:rsidRDefault="00A62730" w:rsidP="00A62730">
      <w:pPr>
        <w:spacing w:line="280" w:lineRule="exact"/>
        <w:ind w:right="-379" w:firstLine="720"/>
        <w:jc w:val="both"/>
        <w:rPr>
          <w:rFonts w:ascii="Arial" w:hAnsi="Arial" w:cs="Arial"/>
          <w:sz w:val="24"/>
          <w:szCs w:val="24"/>
        </w:rPr>
      </w:pPr>
      <w:r w:rsidRPr="00103ADE">
        <w:rPr>
          <w:rFonts w:ascii="Arial" w:hAnsi="Arial" w:cs="Arial"/>
          <w:b/>
          <w:sz w:val="24"/>
          <w:szCs w:val="24"/>
        </w:rPr>
        <w:t xml:space="preserve">10.4 </w:t>
      </w:r>
      <w:r w:rsidRPr="00103ADE">
        <w:rPr>
          <w:rFonts w:ascii="Arial" w:hAnsi="Arial" w:cs="Arial"/>
          <w:sz w:val="24"/>
          <w:szCs w:val="24"/>
        </w:rPr>
        <w:t>As penalidades serão obrigatoriamente registradas na Câmara de Vereadores, no caso de suspensão de licitar, o licitante deverá ser descredenciado por igual período, sem prejuízos das multas previstas no Edital e nas demais cominações legais.</w:t>
      </w:r>
    </w:p>
    <w:p w:rsidR="00A62730" w:rsidRPr="00103ADE" w:rsidRDefault="00A62730" w:rsidP="00A62730">
      <w:pPr>
        <w:spacing w:line="280" w:lineRule="exact"/>
        <w:ind w:right="-379" w:firstLine="720"/>
        <w:jc w:val="both"/>
        <w:rPr>
          <w:rFonts w:ascii="Arial" w:hAnsi="Arial" w:cs="Arial"/>
          <w:sz w:val="24"/>
          <w:szCs w:val="24"/>
        </w:rPr>
      </w:pPr>
    </w:p>
    <w:p w:rsidR="00A62730" w:rsidRDefault="00A62730" w:rsidP="00A62730">
      <w:pPr>
        <w:ind w:right="-379" w:firstLine="567"/>
        <w:jc w:val="both"/>
        <w:rPr>
          <w:rFonts w:ascii="Arial" w:hAnsi="Arial" w:cs="Arial"/>
          <w:sz w:val="24"/>
          <w:szCs w:val="24"/>
        </w:rPr>
      </w:pPr>
      <w:r w:rsidRPr="00103ADE">
        <w:rPr>
          <w:rFonts w:ascii="Arial" w:hAnsi="Arial" w:cs="Arial"/>
          <w:b/>
          <w:sz w:val="24"/>
          <w:szCs w:val="24"/>
        </w:rPr>
        <w:t>10.5</w:t>
      </w:r>
      <w:r>
        <w:rPr>
          <w:rFonts w:ascii="Arial" w:hAnsi="Arial" w:cs="Arial"/>
          <w:sz w:val="24"/>
          <w:szCs w:val="24"/>
        </w:rPr>
        <w:t xml:space="preserve"> </w:t>
      </w:r>
      <w:r w:rsidR="00B75E71" w:rsidRPr="00103ADE">
        <w:rPr>
          <w:rFonts w:ascii="Arial" w:hAnsi="Arial" w:cs="Arial"/>
          <w:sz w:val="24"/>
          <w:szCs w:val="24"/>
        </w:rPr>
        <w:t>Faz</w:t>
      </w:r>
      <w:r w:rsidR="00B75E71">
        <w:rPr>
          <w:rFonts w:ascii="Arial" w:hAnsi="Arial" w:cs="Arial"/>
          <w:sz w:val="24"/>
          <w:szCs w:val="24"/>
        </w:rPr>
        <w:t xml:space="preserve"> </w:t>
      </w:r>
      <w:r w:rsidR="00B75E71" w:rsidRPr="00103ADE">
        <w:rPr>
          <w:rFonts w:ascii="Arial" w:hAnsi="Arial" w:cs="Arial"/>
          <w:sz w:val="24"/>
          <w:szCs w:val="24"/>
        </w:rPr>
        <w:t>parte</w:t>
      </w:r>
      <w:r w:rsidRPr="00103ADE">
        <w:rPr>
          <w:rFonts w:ascii="Arial" w:hAnsi="Arial" w:cs="Arial"/>
          <w:sz w:val="24"/>
          <w:szCs w:val="24"/>
        </w:rPr>
        <w:t xml:space="preserve"> integrante deste contrato, como se nele estivesse transcrito, o edital completo.</w:t>
      </w:r>
    </w:p>
    <w:p w:rsidR="00A62730" w:rsidRPr="00103ADE" w:rsidRDefault="00A62730" w:rsidP="00A62730">
      <w:pPr>
        <w:ind w:right="-379" w:firstLine="567"/>
        <w:jc w:val="both"/>
        <w:rPr>
          <w:rFonts w:ascii="Arial" w:hAnsi="Arial" w:cs="Arial"/>
          <w:sz w:val="24"/>
          <w:szCs w:val="24"/>
        </w:rPr>
      </w:pPr>
    </w:p>
    <w:p w:rsidR="00A62730" w:rsidRPr="00103ADE" w:rsidRDefault="00A62730" w:rsidP="00A62730">
      <w:pPr>
        <w:ind w:right="-379" w:firstLine="567"/>
        <w:jc w:val="both"/>
        <w:rPr>
          <w:rFonts w:ascii="Arial" w:hAnsi="Arial" w:cs="Arial"/>
          <w:sz w:val="24"/>
          <w:szCs w:val="24"/>
        </w:rPr>
      </w:pPr>
      <w:r w:rsidRPr="00103ADE">
        <w:rPr>
          <w:rFonts w:ascii="Arial" w:hAnsi="Arial" w:cs="Arial"/>
          <w:sz w:val="24"/>
          <w:szCs w:val="24"/>
        </w:rPr>
        <w:t>Para todas questões suscitadas na execução do Contrato, não resolvidas administrativamente, fica eleito o foro da Comarca de Piracicaba, com renúncia expressa de qual</w:t>
      </w:r>
      <w:r w:rsidRPr="00103ADE">
        <w:rPr>
          <w:rFonts w:ascii="Arial" w:hAnsi="Arial" w:cs="Arial"/>
          <w:sz w:val="24"/>
          <w:szCs w:val="24"/>
        </w:rPr>
        <w:softHyphen/>
        <w:t>quer outro, por mais privilegiado que seja.</w:t>
      </w:r>
    </w:p>
    <w:p w:rsidR="00A62730" w:rsidRDefault="00A62730" w:rsidP="00A62730">
      <w:pPr>
        <w:ind w:right="-379" w:firstLine="720"/>
        <w:jc w:val="both"/>
        <w:rPr>
          <w:rFonts w:ascii="Arial" w:hAnsi="Arial" w:cs="Arial"/>
          <w:sz w:val="24"/>
          <w:szCs w:val="24"/>
        </w:rPr>
      </w:pPr>
    </w:p>
    <w:p w:rsidR="00B75E71" w:rsidRDefault="00B75E71" w:rsidP="00A62730">
      <w:pPr>
        <w:ind w:right="-379" w:firstLine="720"/>
        <w:jc w:val="both"/>
        <w:rPr>
          <w:rFonts w:ascii="Arial" w:hAnsi="Arial" w:cs="Arial"/>
          <w:sz w:val="24"/>
          <w:szCs w:val="24"/>
        </w:rPr>
      </w:pPr>
    </w:p>
    <w:p w:rsidR="00B75E71" w:rsidRDefault="00B75E71" w:rsidP="00A62730">
      <w:pPr>
        <w:ind w:right="-379" w:firstLine="720"/>
        <w:jc w:val="both"/>
        <w:rPr>
          <w:rFonts w:ascii="Arial" w:hAnsi="Arial" w:cs="Arial"/>
          <w:sz w:val="24"/>
          <w:szCs w:val="24"/>
        </w:rPr>
      </w:pPr>
    </w:p>
    <w:p w:rsidR="00B75E71" w:rsidRDefault="00B75E71" w:rsidP="00A62730">
      <w:pPr>
        <w:ind w:right="-379" w:firstLine="720"/>
        <w:jc w:val="both"/>
        <w:rPr>
          <w:rFonts w:ascii="Arial" w:hAnsi="Arial" w:cs="Arial"/>
          <w:sz w:val="24"/>
          <w:szCs w:val="24"/>
        </w:rPr>
      </w:pPr>
    </w:p>
    <w:p w:rsidR="00A62730" w:rsidRPr="00103ADE" w:rsidRDefault="00A62730" w:rsidP="00A62730">
      <w:pPr>
        <w:ind w:right="-379" w:firstLine="720"/>
        <w:jc w:val="both"/>
        <w:rPr>
          <w:rFonts w:ascii="Arial" w:hAnsi="Arial" w:cs="Arial"/>
          <w:sz w:val="24"/>
          <w:szCs w:val="24"/>
        </w:rPr>
      </w:pPr>
      <w:r w:rsidRPr="00103ADE">
        <w:rPr>
          <w:rFonts w:ascii="Arial" w:hAnsi="Arial" w:cs="Arial"/>
          <w:sz w:val="24"/>
          <w:szCs w:val="24"/>
        </w:rPr>
        <w:t>E por estarem justas e contratadas, as partes assinam o presente ins</w:t>
      </w:r>
      <w:r w:rsidRPr="00103ADE">
        <w:rPr>
          <w:rFonts w:ascii="Arial" w:hAnsi="Arial" w:cs="Arial"/>
          <w:sz w:val="24"/>
          <w:szCs w:val="24"/>
        </w:rPr>
        <w:softHyphen/>
        <w:t>trumento particular de contrato em 04 (quatro) vias de igual teor, for</w:t>
      </w:r>
      <w:r w:rsidRPr="00103ADE">
        <w:rPr>
          <w:rFonts w:ascii="Arial" w:hAnsi="Arial" w:cs="Arial"/>
          <w:sz w:val="24"/>
          <w:szCs w:val="24"/>
        </w:rPr>
        <w:softHyphen/>
        <w:t>ma e efeito, com todas as folhas devidamente rubricadas.</w:t>
      </w:r>
    </w:p>
    <w:p w:rsidR="00A62730" w:rsidRPr="00103ADE" w:rsidRDefault="00A62730" w:rsidP="00A62730">
      <w:pPr>
        <w:ind w:right="-379"/>
        <w:jc w:val="both"/>
        <w:rPr>
          <w:rFonts w:ascii="Arial" w:hAnsi="Arial" w:cs="Arial"/>
          <w:sz w:val="24"/>
          <w:szCs w:val="24"/>
        </w:rPr>
      </w:pPr>
    </w:p>
    <w:p w:rsidR="00A62730" w:rsidRPr="00103ADE" w:rsidRDefault="00A62730" w:rsidP="00A62730">
      <w:pPr>
        <w:ind w:left="2160" w:right="-379"/>
        <w:jc w:val="both"/>
        <w:rPr>
          <w:rFonts w:ascii="Arial" w:hAnsi="Arial" w:cs="Arial"/>
          <w:sz w:val="24"/>
          <w:szCs w:val="24"/>
        </w:rPr>
      </w:pPr>
      <w:r w:rsidRPr="00103ADE">
        <w:rPr>
          <w:rFonts w:ascii="Arial" w:hAnsi="Arial" w:cs="Arial"/>
          <w:sz w:val="24"/>
          <w:szCs w:val="24"/>
        </w:rPr>
        <w:t xml:space="preserve">       </w:t>
      </w:r>
      <w:proofErr w:type="gramStart"/>
      <w:r w:rsidRPr="00103ADE">
        <w:rPr>
          <w:rFonts w:ascii="Arial" w:hAnsi="Arial" w:cs="Arial"/>
          <w:sz w:val="24"/>
          <w:szCs w:val="24"/>
        </w:rPr>
        <w:t xml:space="preserve">Piracicaba,  </w:t>
      </w:r>
      <w:r w:rsidR="00B75E71">
        <w:rPr>
          <w:rFonts w:ascii="Arial" w:hAnsi="Arial" w:cs="Arial"/>
          <w:sz w:val="24"/>
          <w:szCs w:val="24"/>
        </w:rPr>
        <w:t>02</w:t>
      </w:r>
      <w:proofErr w:type="gramEnd"/>
      <w:r w:rsidR="00B75E71">
        <w:rPr>
          <w:rFonts w:ascii="Arial" w:hAnsi="Arial" w:cs="Arial"/>
          <w:sz w:val="24"/>
          <w:szCs w:val="24"/>
        </w:rPr>
        <w:t xml:space="preserve"> de janeiro</w:t>
      </w:r>
      <w:r w:rsidRPr="00103ADE">
        <w:rPr>
          <w:rFonts w:ascii="Arial" w:hAnsi="Arial" w:cs="Arial"/>
          <w:sz w:val="24"/>
          <w:szCs w:val="24"/>
        </w:rPr>
        <w:t xml:space="preserve"> de 201</w:t>
      </w:r>
      <w:r>
        <w:rPr>
          <w:rFonts w:ascii="Arial" w:hAnsi="Arial" w:cs="Arial"/>
          <w:sz w:val="24"/>
          <w:szCs w:val="24"/>
        </w:rPr>
        <w:t>7</w:t>
      </w:r>
      <w:r w:rsidRPr="00103ADE">
        <w:rPr>
          <w:rFonts w:ascii="Arial" w:hAnsi="Arial" w:cs="Arial"/>
          <w:sz w:val="24"/>
          <w:szCs w:val="24"/>
        </w:rPr>
        <w:t>.</w:t>
      </w:r>
    </w:p>
    <w:p w:rsidR="00A62730" w:rsidRDefault="00A62730" w:rsidP="00A62730">
      <w:pPr>
        <w:ind w:right="-379"/>
        <w:jc w:val="both"/>
        <w:rPr>
          <w:rFonts w:ascii="Arial" w:hAnsi="Arial" w:cs="Arial"/>
          <w:b/>
          <w:sz w:val="24"/>
          <w:szCs w:val="24"/>
        </w:rPr>
      </w:pPr>
    </w:p>
    <w:p w:rsidR="00A62730" w:rsidRDefault="00A62730" w:rsidP="00A62730">
      <w:pPr>
        <w:ind w:right="-379"/>
        <w:jc w:val="both"/>
        <w:rPr>
          <w:rFonts w:ascii="Arial" w:hAnsi="Arial" w:cs="Arial"/>
          <w:b/>
          <w:sz w:val="24"/>
          <w:szCs w:val="24"/>
        </w:rPr>
      </w:pPr>
    </w:p>
    <w:p w:rsidR="00A62730" w:rsidRPr="00103ADE" w:rsidRDefault="00A62730" w:rsidP="00A62730">
      <w:pPr>
        <w:ind w:right="-379"/>
        <w:jc w:val="both"/>
        <w:rPr>
          <w:rFonts w:ascii="Arial" w:hAnsi="Arial" w:cs="Arial"/>
          <w:b/>
          <w:sz w:val="24"/>
          <w:szCs w:val="24"/>
        </w:rPr>
      </w:pPr>
    </w:p>
    <w:p w:rsidR="00A62730" w:rsidRPr="00103ADE" w:rsidRDefault="00A62730" w:rsidP="00A62730">
      <w:pPr>
        <w:ind w:right="-379"/>
        <w:jc w:val="center"/>
        <w:rPr>
          <w:rFonts w:ascii="Arial" w:hAnsi="Arial" w:cs="Arial"/>
          <w:b/>
          <w:sz w:val="24"/>
          <w:szCs w:val="24"/>
        </w:rPr>
      </w:pPr>
      <w:r w:rsidRPr="00103ADE">
        <w:rPr>
          <w:rFonts w:ascii="Arial" w:hAnsi="Arial" w:cs="Arial"/>
          <w:b/>
          <w:sz w:val="24"/>
          <w:szCs w:val="24"/>
        </w:rPr>
        <w:t>CONTRATANTE</w:t>
      </w:r>
    </w:p>
    <w:p w:rsidR="00A62730" w:rsidRPr="00103ADE" w:rsidRDefault="00B75E71" w:rsidP="00A62730">
      <w:pPr>
        <w:ind w:right="-379"/>
        <w:jc w:val="center"/>
        <w:rPr>
          <w:rFonts w:ascii="Arial" w:hAnsi="Arial" w:cs="Arial"/>
          <w:b/>
          <w:sz w:val="24"/>
          <w:szCs w:val="24"/>
        </w:rPr>
      </w:pPr>
      <w:r>
        <w:rPr>
          <w:rFonts w:ascii="Arial" w:hAnsi="Arial" w:cs="Arial"/>
          <w:b/>
          <w:sz w:val="24"/>
          <w:szCs w:val="24"/>
        </w:rPr>
        <w:t>MATHEUS ANTONIO ERLER</w:t>
      </w:r>
    </w:p>
    <w:p w:rsidR="00A62730" w:rsidRPr="00103ADE" w:rsidRDefault="00A62730" w:rsidP="00A62730">
      <w:pPr>
        <w:ind w:right="-379"/>
        <w:jc w:val="center"/>
        <w:rPr>
          <w:rFonts w:ascii="Arial" w:hAnsi="Arial" w:cs="Arial"/>
          <w:b/>
          <w:sz w:val="24"/>
          <w:szCs w:val="24"/>
        </w:rPr>
      </w:pPr>
      <w:r w:rsidRPr="00103ADE">
        <w:rPr>
          <w:rFonts w:ascii="Arial" w:hAnsi="Arial" w:cs="Arial"/>
          <w:b/>
          <w:sz w:val="24"/>
          <w:szCs w:val="24"/>
        </w:rPr>
        <w:t>Presidente da Câmara de Vereadores de Piracicaba</w:t>
      </w:r>
    </w:p>
    <w:p w:rsidR="00A62730" w:rsidRDefault="00A62730" w:rsidP="00A62730">
      <w:pPr>
        <w:ind w:right="-379"/>
        <w:jc w:val="both"/>
        <w:rPr>
          <w:rFonts w:ascii="Arial" w:hAnsi="Arial" w:cs="Arial"/>
          <w:b/>
          <w:sz w:val="24"/>
          <w:szCs w:val="24"/>
        </w:rPr>
      </w:pPr>
    </w:p>
    <w:p w:rsidR="00A62730" w:rsidRDefault="00A62730" w:rsidP="00A62730">
      <w:pPr>
        <w:ind w:right="-379"/>
        <w:jc w:val="center"/>
        <w:rPr>
          <w:rFonts w:ascii="Arial" w:hAnsi="Arial" w:cs="Arial"/>
          <w:b/>
          <w:sz w:val="24"/>
          <w:szCs w:val="24"/>
        </w:rPr>
      </w:pPr>
    </w:p>
    <w:p w:rsidR="00A62730" w:rsidRDefault="00A62730" w:rsidP="00A62730">
      <w:pPr>
        <w:ind w:right="-379"/>
        <w:jc w:val="center"/>
        <w:rPr>
          <w:rFonts w:ascii="Arial" w:hAnsi="Arial" w:cs="Arial"/>
          <w:b/>
          <w:sz w:val="24"/>
          <w:szCs w:val="24"/>
        </w:rPr>
      </w:pPr>
      <w:bookmarkStart w:id="0" w:name="_GoBack"/>
      <w:bookmarkEnd w:id="0"/>
    </w:p>
    <w:p w:rsidR="00A62730" w:rsidRDefault="00A62730" w:rsidP="00A62730">
      <w:pPr>
        <w:ind w:right="-379"/>
        <w:jc w:val="center"/>
        <w:rPr>
          <w:rFonts w:ascii="Arial" w:hAnsi="Arial" w:cs="Arial"/>
          <w:b/>
          <w:sz w:val="24"/>
          <w:szCs w:val="24"/>
        </w:rPr>
      </w:pPr>
    </w:p>
    <w:p w:rsidR="00A62730" w:rsidRPr="00103ADE" w:rsidRDefault="00A62730" w:rsidP="00A62730">
      <w:pPr>
        <w:ind w:right="-379"/>
        <w:jc w:val="center"/>
        <w:rPr>
          <w:rFonts w:ascii="Arial" w:hAnsi="Arial" w:cs="Arial"/>
          <w:b/>
          <w:sz w:val="24"/>
          <w:szCs w:val="24"/>
        </w:rPr>
      </w:pPr>
      <w:r w:rsidRPr="00103ADE">
        <w:rPr>
          <w:rFonts w:ascii="Arial" w:hAnsi="Arial" w:cs="Arial"/>
          <w:b/>
          <w:sz w:val="24"/>
          <w:szCs w:val="24"/>
        </w:rPr>
        <w:t>CONTRATADA</w:t>
      </w:r>
    </w:p>
    <w:p w:rsidR="00A62730" w:rsidRPr="00B75E71" w:rsidRDefault="00B75E71" w:rsidP="00A62730">
      <w:pPr>
        <w:ind w:right="-379"/>
        <w:jc w:val="center"/>
        <w:rPr>
          <w:rFonts w:ascii="Arial" w:hAnsi="Arial" w:cs="Arial"/>
          <w:b/>
          <w:sz w:val="24"/>
          <w:szCs w:val="24"/>
        </w:rPr>
      </w:pPr>
      <w:r w:rsidRPr="00B75E71">
        <w:rPr>
          <w:rFonts w:ascii="Arial" w:hAnsi="Arial" w:cs="Arial"/>
          <w:b/>
          <w:sz w:val="24"/>
          <w:szCs w:val="24"/>
        </w:rPr>
        <w:t>ALAN CANTANHEDE MARRARA</w:t>
      </w:r>
    </w:p>
    <w:p w:rsidR="00B75E71" w:rsidRPr="00B75E71" w:rsidRDefault="00B75E71" w:rsidP="00A62730">
      <w:pPr>
        <w:ind w:right="-379"/>
        <w:jc w:val="center"/>
        <w:rPr>
          <w:rFonts w:ascii="Arial" w:hAnsi="Arial" w:cs="Arial"/>
          <w:b/>
          <w:sz w:val="24"/>
          <w:szCs w:val="24"/>
        </w:rPr>
      </w:pPr>
      <w:r w:rsidRPr="00B75E71">
        <w:rPr>
          <w:rFonts w:ascii="Arial" w:hAnsi="Arial" w:cs="Arial"/>
          <w:b/>
          <w:sz w:val="24"/>
          <w:szCs w:val="24"/>
        </w:rPr>
        <w:t>Procurador</w:t>
      </w:r>
    </w:p>
    <w:p w:rsidR="00B75E71" w:rsidRPr="00B75E71" w:rsidRDefault="00B75E71" w:rsidP="00A62730">
      <w:pPr>
        <w:ind w:right="-379"/>
        <w:jc w:val="center"/>
        <w:rPr>
          <w:rFonts w:ascii="Arial" w:hAnsi="Arial" w:cs="Arial"/>
          <w:b/>
        </w:rPr>
      </w:pPr>
      <w:r w:rsidRPr="00B75E71">
        <w:rPr>
          <w:rFonts w:ascii="Arial" w:hAnsi="Arial" w:cs="Arial"/>
          <w:b/>
          <w:sz w:val="24"/>
          <w:szCs w:val="24"/>
        </w:rPr>
        <w:t xml:space="preserve">Central Brasil Distribuidora de Artigos de Papelaria </w:t>
      </w:r>
      <w:proofErr w:type="spellStart"/>
      <w:r w:rsidRPr="00B75E71">
        <w:rPr>
          <w:rFonts w:ascii="Arial" w:hAnsi="Arial" w:cs="Arial"/>
          <w:b/>
          <w:sz w:val="24"/>
          <w:szCs w:val="24"/>
        </w:rPr>
        <w:t>Ltda</w:t>
      </w:r>
      <w:proofErr w:type="spellEnd"/>
      <w:r w:rsidRPr="00B75E71">
        <w:rPr>
          <w:rFonts w:ascii="Arial" w:hAnsi="Arial" w:cs="Arial"/>
          <w:b/>
          <w:sz w:val="24"/>
          <w:szCs w:val="24"/>
        </w:rPr>
        <w:t xml:space="preserve"> - ME</w:t>
      </w:r>
    </w:p>
    <w:p w:rsidR="00626389" w:rsidRDefault="00626389"/>
    <w:sectPr w:rsidR="00626389">
      <w:headerReference w:type="even" r:id="rId7"/>
      <w:headerReference w:type="default" r:id="rId8"/>
      <w:pgSz w:w="12242" w:h="15842" w:code="1"/>
      <w:pgMar w:top="1440"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730" w:rsidRDefault="00A62730" w:rsidP="00A62730">
      <w:r>
        <w:separator/>
      </w:r>
    </w:p>
  </w:endnote>
  <w:endnote w:type="continuationSeparator" w:id="0">
    <w:p w:rsidR="00A62730" w:rsidRDefault="00A62730" w:rsidP="00A62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730" w:rsidRDefault="00A62730" w:rsidP="00A62730">
      <w:r>
        <w:separator/>
      </w:r>
    </w:p>
  </w:footnote>
  <w:footnote w:type="continuationSeparator" w:id="0">
    <w:p w:rsidR="00A62730" w:rsidRDefault="00A62730" w:rsidP="00A627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72D" w:rsidRDefault="00B75E71" w:rsidP="007C7401">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D272D" w:rsidRDefault="00B75E71" w:rsidP="007C7401">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72D" w:rsidRDefault="00B75E71" w:rsidP="007C7401">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instrText xml:space="preserve"> </w:instrText>
    </w:r>
    <w:r>
      <w:rPr>
        <w:rStyle w:val="Nmerodepgina"/>
      </w:rPr>
      <w:fldChar w:fldCharType="separate"/>
    </w:r>
    <w:r>
      <w:rPr>
        <w:rStyle w:val="Nmerodepgina"/>
        <w:noProof/>
      </w:rPr>
      <w:t>5</w:t>
    </w:r>
    <w:r>
      <w:rPr>
        <w:rStyle w:val="Nmerodepgina"/>
      </w:rPr>
      <w:fldChar w:fldCharType="end"/>
    </w:r>
  </w:p>
  <w:p w:rsidR="00A62730" w:rsidRDefault="00A62730" w:rsidP="00A62730">
    <w:pPr>
      <w:pStyle w:val="Ttulo"/>
      <w:spacing w:line="240" w:lineRule="auto"/>
      <w:ind w:right="360"/>
    </w:pPr>
    <w:r>
      <w:rPr>
        <w:b w:val="0"/>
      </w:rPr>
      <w:t xml:space="preserve">  </w:t>
    </w:r>
    <w:r>
      <w:rPr>
        <w:noProof/>
      </w:rPr>
      <w:drawing>
        <wp:anchor distT="0" distB="0" distL="114300" distR="114300" simplePos="0" relativeHeight="251659264" behindDoc="0" locked="0" layoutInCell="1" allowOverlap="1" wp14:anchorId="0C526D67" wp14:editId="513BAE68">
          <wp:simplePos x="0" y="0"/>
          <wp:positionH relativeFrom="column">
            <wp:posOffset>-342900</wp:posOffset>
          </wp:positionH>
          <wp:positionV relativeFrom="paragraph">
            <wp:posOffset>-258445</wp:posOffset>
          </wp:positionV>
          <wp:extent cx="1097280" cy="1097280"/>
          <wp:effectExtent l="0" t="0" r="7620"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r>
      <w:t xml:space="preserve">                   CÂMARA DE VEREADORES DE PIRACICABA</w:t>
    </w:r>
    <w:r>
      <w:tab/>
    </w:r>
  </w:p>
  <w:p w:rsidR="00A62730" w:rsidRDefault="00A62730" w:rsidP="00A62730">
    <w:pPr>
      <w:pStyle w:val="Subttulo"/>
      <w:rPr>
        <w:sz w:val="28"/>
      </w:rPr>
    </w:pPr>
    <w:r>
      <w:rPr>
        <w:sz w:val="28"/>
      </w:rPr>
      <w:t xml:space="preserve">         Estado de São Paulo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C17C8D"/>
    <w:multiLevelType w:val="singleLevel"/>
    <w:tmpl w:val="FC4EE5F2"/>
    <w:lvl w:ilvl="0">
      <w:start w:val="6"/>
      <w:numFmt w:val="decimal"/>
      <w:lvlText w:val="%1. "/>
      <w:legacy w:legacy="1" w:legacySpace="0" w:legacyIndent="283"/>
      <w:lvlJc w:val="left"/>
      <w:pPr>
        <w:ind w:left="283" w:hanging="283"/>
      </w:pPr>
      <w:rPr>
        <w:rFonts w:ascii="Arial" w:hAnsi="Arial" w:cs="Arial" w:hint="default"/>
        <w:b/>
        <w:i w:val="0"/>
        <w:sz w:val="22"/>
      </w:rPr>
    </w:lvl>
  </w:abstractNum>
  <w:abstractNum w:abstractNumId="1">
    <w:nsid w:val="5EC31E6D"/>
    <w:multiLevelType w:val="multilevel"/>
    <w:tmpl w:val="19541AEC"/>
    <w:lvl w:ilvl="0">
      <w:start w:val="1"/>
      <w:numFmt w:val="decimal"/>
      <w:lvlText w:val="%1"/>
      <w:lvlJc w:val="left"/>
      <w:pPr>
        <w:ind w:left="435" w:hanging="435"/>
      </w:pPr>
      <w:rPr>
        <w:rFonts w:hint="default"/>
        <w:b/>
      </w:rPr>
    </w:lvl>
    <w:lvl w:ilvl="1">
      <w:start w:val="1"/>
      <w:numFmt w:val="decimal"/>
      <w:lvlText w:val="%1.%2"/>
      <w:lvlJc w:val="left"/>
      <w:pPr>
        <w:ind w:left="1155" w:hanging="43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2">
    <w:nsid w:val="74E251B9"/>
    <w:multiLevelType w:val="singleLevel"/>
    <w:tmpl w:val="CD000E6E"/>
    <w:lvl w:ilvl="0">
      <w:start w:val="1"/>
      <w:numFmt w:val="decimal"/>
      <w:lvlText w:val="%1- "/>
      <w:legacy w:legacy="1" w:legacySpace="0" w:legacyIndent="283"/>
      <w:lvlJc w:val="left"/>
      <w:pPr>
        <w:ind w:left="283" w:hanging="283"/>
      </w:pPr>
      <w:rPr>
        <w:rFonts w:ascii="Arial" w:hAnsi="Arial" w:cs="Arial" w:hint="default"/>
        <w:b/>
        <w:i w:val="0"/>
        <w:sz w:val="22"/>
      </w:rPr>
    </w:lvl>
  </w:abstractNum>
  <w:num w:numId="1">
    <w:abstractNumId w:val="2"/>
    <w:lvlOverride w:ilvl="0">
      <w:startOverride w:val="1"/>
    </w:lvlOverride>
  </w:num>
  <w:num w:numId="2">
    <w:abstractNumId w:val="0"/>
    <w:lvlOverride w:ilvl="0">
      <w:startOverride w:val="6"/>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730"/>
    <w:rsid w:val="002F6A3B"/>
    <w:rsid w:val="0034599D"/>
    <w:rsid w:val="0035375D"/>
    <w:rsid w:val="003F6F3D"/>
    <w:rsid w:val="004A5A7D"/>
    <w:rsid w:val="00506E0C"/>
    <w:rsid w:val="00626389"/>
    <w:rsid w:val="007A7BBA"/>
    <w:rsid w:val="00A62730"/>
    <w:rsid w:val="00B75E71"/>
    <w:rsid w:val="00C63462"/>
    <w:rsid w:val="00DD084D"/>
    <w:rsid w:val="00F020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788EC2E5-2476-487C-9453-BB59472EF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73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62730"/>
    <w:pPr>
      <w:tabs>
        <w:tab w:val="center" w:pos="4320"/>
        <w:tab w:val="right" w:pos="8640"/>
      </w:tabs>
    </w:pPr>
  </w:style>
  <w:style w:type="character" w:customStyle="1" w:styleId="CabealhoChar">
    <w:name w:val="Cabeçalho Char"/>
    <w:basedOn w:val="Fontepargpadro"/>
    <w:link w:val="Cabealho"/>
    <w:rsid w:val="00A62730"/>
    <w:rPr>
      <w:rFonts w:ascii="Times New Roman" w:eastAsia="Times New Roman" w:hAnsi="Times New Roman" w:cs="Times New Roman"/>
      <w:sz w:val="20"/>
      <w:szCs w:val="20"/>
      <w:lang w:eastAsia="pt-BR"/>
    </w:rPr>
  </w:style>
  <w:style w:type="character" w:styleId="Nmerodepgina">
    <w:name w:val="page number"/>
    <w:basedOn w:val="Fontepargpadro"/>
    <w:rsid w:val="00A62730"/>
  </w:style>
  <w:style w:type="paragraph" w:styleId="Rodap">
    <w:name w:val="footer"/>
    <w:basedOn w:val="Normal"/>
    <w:link w:val="RodapChar"/>
    <w:uiPriority w:val="99"/>
    <w:unhideWhenUsed/>
    <w:rsid w:val="00A62730"/>
    <w:pPr>
      <w:tabs>
        <w:tab w:val="center" w:pos="4252"/>
        <w:tab w:val="right" w:pos="8504"/>
      </w:tabs>
    </w:pPr>
  </w:style>
  <w:style w:type="character" w:customStyle="1" w:styleId="RodapChar">
    <w:name w:val="Rodapé Char"/>
    <w:basedOn w:val="Fontepargpadro"/>
    <w:link w:val="Rodap"/>
    <w:uiPriority w:val="99"/>
    <w:rsid w:val="00A62730"/>
    <w:rPr>
      <w:rFonts w:ascii="Times New Roman" w:eastAsia="Times New Roman" w:hAnsi="Times New Roman" w:cs="Times New Roman"/>
      <w:sz w:val="20"/>
      <w:szCs w:val="20"/>
      <w:lang w:eastAsia="pt-BR"/>
    </w:rPr>
  </w:style>
  <w:style w:type="paragraph" w:styleId="Ttulo">
    <w:name w:val="Title"/>
    <w:basedOn w:val="Normal"/>
    <w:next w:val="Subttulo"/>
    <w:link w:val="TtuloChar"/>
    <w:qFormat/>
    <w:rsid w:val="00A62730"/>
    <w:pPr>
      <w:suppressAutoHyphens/>
      <w:overflowPunct w:val="0"/>
      <w:autoSpaceDE w:val="0"/>
      <w:autoSpaceDN w:val="0"/>
      <w:adjustRightInd w:val="0"/>
      <w:spacing w:line="360" w:lineRule="auto"/>
      <w:jc w:val="center"/>
      <w:textAlignment w:val="baseline"/>
    </w:pPr>
    <w:rPr>
      <w:b/>
      <w:sz w:val="28"/>
    </w:rPr>
  </w:style>
  <w:style w:type="character" w:customStyle="1" w:styleId="TtuloChar">
    <w:name w:val="Título Char"/>
    <w:basedOn w:val="Fontepargpadro"/>
    <w:link w:val="Ttulo"/>
    <w:rsid w:val="00A62730"/>
    <w:rPr>
      <w:rFonts w:ascii="Times New Roman" w:eastAsia="Times New Roman" w:hAnsi="Times New Roman" w:cs="Times New Roman"/>
      <w:b/>
      <w:sz w:val="28"/>
      <w:szCs w:val="20"/>
      <w:lang w:eastAsia="pt-BR"/>
    </w:rPr>
  </w:style>
  <w:style w:type="paragraph" w:styleId="Subttulo">
    <w:name w:val="Subtitle"/>
    <w:basedOn w:val="Normal"/>
    <w:link w:val="SubttuloChar"/>
    <w:qFormat/>
    <w:rsid w:val="00A62730"/>
    <w:pPr>
      <w:spacing w:after="60"/>
      <w:jc w:val="center"/>
      <w:outlineLvl w:val="1"/>
    </w:pPr>
    <w:rPr>
      <w:rFonts w:ascii="Arial" w:hAnsi="Arial" w:cs="Arial"/>
      <w:sz w:val="24"/>
      <w:szCs w:val="24"/>
    </w:rPr>
  </w:style>
  <w:style w:type="character" w:customStyle="1" w:styleId="SubttuloChar">
    <w:name w:val="Subtítulo Char"/>
    <w:basedOn w:val="Fontepargpadro"/>
    <w:link w:val="Subttulo"/>
    <w:rsid w:val="00A62730"/>
    <w:rPr>
      <w:rFonts w:ascii="Arial" w:eastAsia="Times New Roman" w:hAnsi="Arial" w:cs="Arial"/>
      <w:sz w:val="24"/>
      <w:szCs w:val="24"/>
      <w:lang w:eastAsia="pt-BR"/>
    </w:rPr>
  </w:style>
  <w:style w:type="paragraph" w:styleId="PargrafodaLista">
    <w:name w:val="List Paragraph"/>
    <w:basedOn w:val="Normal"/>
    <w:uiPriority w:val="34"/>
    <w:qFormat/>
    <w:rsid w:val="002F6A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1533</Words>
  <Characters>8283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Luis de Almeida</dc:creator>
  <cp:keywords/>
  <dc:description/>
  <cp:lastModifiedBy>Joao Luis de Almeida</cp:lastModifiedBy>
  <cp:revision>13</cp:revision>
  <dcterms:created xsi:type="dcterms:W3CDTF">2017-01-03T18:29:00Z</dcterms:created>
  <dcterms:modified xsi:type="dcterms:W3CDTF">2017-01-03T18:53:00Z</dcterms:modified>
</cp:coreProperties>
</file>